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D9" w:rsidRPr="006B0D45" w:rsidRDefault="00956C8C" w:rsidP="00A8546B">
      <w:pPr>
        <w:jc w:val="center"/>
        <w:rPr>
          <w:b/>
          <w:caps/>
          <w:sz w:val="28"/>
          <w:szCs w:val="28"/>
          <w:lang w:val="bg-BG"/>
        </w:rPr>
      </w:pPr>
      <w:r w:rsidRPr="006B0D45">
        <w:rPr>
          <w:b/>
          <w:caps/>
          <w:sz w:val="28"/>
          <w:szCs w:val="28"/>
          <w:lang w:val="bg-BG"/>
        </w:rPr>
        <w:t>Списък</w:t>
      </w:r>
    </w:p>
    <w:p w:rsidR="00956C8C" w:rsidRPr="006B0D45" w:rsidRDefault="00956C8C" w:rsidP="00A8546B">
      <w:pPr>
        <w:jc w:val="center"/>
        <w:rPr>
          <w:sz w:val="28"/>
          <w:szCs w:val="28"/>
          <w:lang w:val="bg-BG"/>
        </w:rPr>
      </w:pPr>
      <w:r w:rsidRPr="006B0D45">
        <w:rPr>
          <w:sz w:val="28"/>
          <w:szCs w:val="28"/>
          <w:lang w:val="bg-BG"/>
        </w:rPr>
        <w:t>на научния актив на</w:t>
      </w:r>
    </w:p>
    <w:p w:rsidR="00956C8C" w:rsidRPr="006B0D45" w:rsidRDefault="00DF524E" w:rsidP="00A8546B">
      <w:pPr>
        <w:jc w:val="center"/>
        <w:rPr>
          <w:sz w:val="28"/>
          <w:szCs w:val="28"/>
          <w:lang w:val="bg-BG"/>
        </w:rPr>
      </w:pPr>
      <w:r w:rsidRPr="006B0D45">
        <w:rPr>
          <w:sz w:val="28"/>
          <w:szCs w:val="28"/>
          <w:lang w:val="bg-BG"/>
        </w:rPr>
        <w:t xml:space="preserve">доц. </w:t>
      </w:r>
      <w:r w:rsidR="00956C8C" w:rsidRPr="006B0D45">
        <w:rPr>
          <w:sz w:val="28"/>
          <w:szCs w:val="28"/>
          <w:lang w:val="bg-BG"/>
        </w:rPr>
        <w:t>д-р Димо Митев Димов</w:t>
      </w:r>
    </w:p>
    <w:p w:rsidR="00956C8C" w:rsidRPr="006B0D45" w:rsidRDefault="00956C8C" w:rsidP="00A8546B">
      <w:pPr>
        <w:rPr>
          <w:lang w:val="bg-BG"/>
        </w:rPr>
      </w:pPr>
    </w:p>
    <w:p w:rsidR="00956C8C" w:rsidRPr="006B0D45" w:rsidRDefault="00017FDD" w:rsidP="00A8546B">
      <w:pPr>
        <w:rPr>
          <w:b/>
          <w:caps/>
          <w:lang w:val="bg-BG"/>
        </w:rPr>
      </w:pPr>
      <w:r w:rsidRPr="006B0D45">
        <w:rPr>
          <w:b/>
          <w:caps/>
          <w:lang w:val="bg-BG"/>
        </w:rPr>
        <w:t>Публикации, включени в дисертацията за степен „доктор”</w:t>
      </w:r>
    </w:p>
    <w:p w:rsidR="00C5681A" w:rsidRPr="006B0D45" w:rsidRDefault="00C5681A" w:rsidP="00A8546B">
      <w:pPr>
        <w:rPr>
          <w:b/>
          <w:caps/>
          <w:lang w:val="bg-BG"/>
        </w:rPr>
      </w:pPr>
    </w:p>
    <w:p w:rsidR="00017FDD" w:rsidRPr="006B0D45" w:rsidRDefault="00017FDD" w:rsidP="00A8546B">
      <w:pPr>
        <w:numPr>
          <w:ilvl w:val="0"/>
          <w:numId w:val="1"/>
        </w:numPr>
        <w:autoSpaceDE w:val="0"/>
        <w:autoSpaceDN w:val="0"/>
        <w:ind w:left="357" w:hanging="357"/>
        <w:jc w:val="both"/>
        <w:rPr>
          <w:lang w:val="bg-BG"/>
        </w:rPr>
      </w:pPr>
      <w:r w:rsidRPr="006B0D45">
        <w:rPr>
          <w:b/>
          <w:lang w:val="en-GB"/>
        </w:rPr>
        <w:t>Dimov</w:t>
      </w:r>
      <w:r w:rsidRPr="006B0D45">
        <w:rPr>
          <w:b/>
          <w:lang w:val="bg-BG"/>
        </w:rPr>
        <w:t xml:space="preserve"> </w:t>
      </w:r>
      <w:r w:rsidRPr="006B0D45">
        <w:rPr>
          <w:b/>
          <w:lang w:val="en-GB"/>
        </w:rPr>
        <w:t>D</w:t>
      </w:r>
      <w:r w:rsidRPr="006B0D45">
        <w:rPr>
          <w:lang w:val="bg-BG"/>
        </w:rPr>
        <w:t xml:space="preserve">, </w:t>
      </w:r>
      <w:r w:rsidRPr="006B0D45">
        <w:rPr>
          <w:lang w:val="en-GB"/>
        </w:rPr>
        <w:t>Vlaykova</w:t>
      </w:r>
      <w:r w:rsidRPr="006B0D45">
        <w:rPr>
          <w:lang w:val="bg-BG"/>
        </w:rPr>
        <w:t xml:space="preserve"> </w:t>
      </w:r>
      <w:r w:rsidRPr="006B0D45">
        <w:rPr>
          <w:lang w:val="en-GB"/>
        </w:rPr>
        <w:t>T</w:t>
      </w:r>
      <w:r w:rsidRPr="006B0D45">
        <w:rPr>
          <w:lang w:val="bg-BG"/>
        </w:rPr>
        <w:t xml:space="preserve">, </w:t>
      </w:r>
      <w:r w:rsidRPr="006B0D45">
        <w:rPr>
          <w:lang w:val="en-GB"/>
        </w:rPr>
        <w:t>Shazie</w:t>
      </w:r>
      <w:r w:rsidRPr="006B0D45">
        <w:rPr>
          <w:lang w:val="bg-BG"/>
        </w:rPr>
        <w:t xml:space="preserve"> </w:t>
      </w:r>
      <w:r w:rsidRPr="006B0D45">
        <w:rPr>
          <w:lang w:val="en-GB"/>
        </w:rPr>
        <w:t>S</w:t>
      </w:r>
      <w:r w:rsidRPr="006B0D45">
        <w:rPr>
          <w:lang w:val="bg-BG"/>
        </w:rPr>
        <w:t xml:space="preserve">, </w:t>
      </w:r>
      <w:r w:rsidRPr="006B0D45">
        <w:rPr>
          <w:lang w:val="en-GB"/>
        </w:rPr>
        <w:t>Ilieva</w:t>
      </w:r>
      <w:r w:rsidRPr="006B0D45">
        <w:rPr>
          <w:lang w:val="bg-BG"/>
        </w:rPr>
        <w:t xml:space="preserve"> </w:t>
      </w:r>
      <w:r w:rsidRPr="006B0D45">
        <w:rPr>
          <w:lang w:val="en-GB"/>
        </w:rPr>
        <w:t>V</w:t>
      </w:r>
      <w:r w:rsidRPr="006B0D45">
        <w:rPr>
          <w:lang w:val="bg-BG"/>
        </w:rPr>
        <w:t xml:space="preserve">. </w:t>
      </w:r>
      <w:r w:rsidRPr="006B0D45">
        <w:t>Investigation</w:t>
      </w:r>
      <w:r w:rsidRPr="006B0D45">
        <w:rPr>
          <w:lang w:val="bg-BG"/>
        </w:rPr>
        <w:t xml:space="preserve"> </w:t>
      </w:r>
      <w:r w:rsidRPr="006B0D45">
        <w:t>of</w:t>
      </w:r>
      <w:r w:rsidRPr="006B0D45">
        <w:rPr>
          <w:lang w:val="bg-BG"/>
        </w:rPr>
        <w:t xml:space="preserve"> </w:t>
      </w:r>
      <w:r w:rsidRPr="006B0D45">
        <w:rPr>
          <w:i/>
        </w:rPr>
        <w:t>GSTP</w:t>
      </w:r>
      <w:r w:rsidRPr="006B0D45">
        <w:rPr>
          <w:i/>
          <w:lang w:val="bg-BG"/>
        </w:rPr>
        <w:t xml:space="preserve">1, </w:t>
      </w:r>
      <w:r w:rsidRPr="006B0D45">
        <w:rPr>
          <w:i/>
        </w:rPr>
        <w:t>GSTM</w:t>
      </w:r>
      <w:r w:rsidRPr="006B0D45">
        <w:rPr>
          <w:i/>
          <w:lang w:val="bg-BG"/>
        </w:rPr>
        <w:t xml:space="preserve">1 </w:t>
      </w:r>
      <w:r w:rsidRPr="006B0D45">
        <w:rPr>
          <w:i/>
        </w:rPr>
        <w:t>and</w:t>
      </w:r>
      <w:r w:rsidRPr="006B0D45">
        <w:rPr>
          <w:i/>
          <w:lang w:val="bg-BG"/>
        </w:rPr>
        <w:t xml:space="preserve"> </w:t>
      </w:r>
      <w:r w:rsidRPr="006B0D45">
        <w:rPr>
          <w:i/>
        </w:rPr>
        <w:t>GSTT</w:t>
      </w:r>
      <w:r w:rsidRPr="006B0D45">
        <w:rPr>
          <w:i/>
          <w:lang w:val="bg-BG"/>
        </w:rPr>
        <w:t>1</w:t>
      </w:r>
      <w:r w:rsidRPr="006B0D45">
        <w:rPr>
          <w:lang w:val="bg-BG"/>
        </w:rPr>
        <w:t xml:space="preserve"> </w:t>
      </w:r>
      <w:r w:rsidRPr="006B0D45">
        <w:t>gene</w:t>
      </w:r>
      <w:r w:rsidRPr="006B0D45">
        <w:rPr>
          <w:lang w:val="bg-BG"/>
        </w:rPr>
        <w:t xml:space="preserve"> </w:t>
      </w:r>
      <w:r w:rsidRPr="006B0D45">
        <w:t>polymorphisms</w:t>
      </w:r>
      <w:r w:rsidRPr="006B0D45">
        <w:rPr>
          <w:lang w:val="bg-BG"/>
        </w:rPr>
        <w:t xml:space="preserve"> </w:t>
      </w:r>
      <w:r w:rsidRPr="006B0D45">
        <w:t>and</w:t>
      </w:r>
      <w:r w:rsidRPr="006B0D45">
        <w:rPr>
          <w:lang w:val="bg-BG"/>
        </w:rPr>
        <w:t xml:space="preserve"> </w:t>
      </w:r>
      <w:r w:rsidRPr="006B0D45">
        <w:t>susceptibility</w:t>
      </w:r>
      <w:r w:rsidRPr="006B0D45">
        <w:rPr>
          <w:lang w:val="bg-BG"/>
        </w:rPr>
        <w:t xml:space="preserve"> </w:t>
      </w:r>
      <w:r w:rsidRPr="006B0D45">
        <w:t>to</w:t>
      </w:r>
      <w:r w:rsidRPr="006B0D45">
        <w:rPr>
          <w:lang w:val="bg-BG"/>
        </w:rPr>
        <w:t xml:space="preserve"> </w:t>
      </w:r>
      <w:r w:rsidRPr="006B0D45">
        <w:t>COPD</w:t>
      </w:r>
      <w:r w:rsidRPr="006B0D45">
        <w:rPr>
          <w:lang w:val="bg-BG"/>
        </w:rPr>
        <w:t xml:space="preserve">. </w:t>
      </w:r>
      <w:r w:rsidRPr="006B0D45">
        <w:t>Trakia</w:t>
      </w:r>
      <w:r w:rsidRPr="006B0D45">
        <w:rPr>
          <w:lang w:val="bg-BG"/>
        </w:rPr>
        <w:t xml:space="preserve"> </w:t>
      </w:r>
      <w:r w:rsidRPr="006B0D45">
        <w:t>J</w:t>
      </w:r>
      <w:r w:rsidRPr="006B0D45">
        <w:rPr>
          <w:lang w:val="bg-BG"/>
        </w:rPr>
        <w:t xml:space="preserve"> </w:t>
      </w:r>
      <w:r w:rsidRPr="006B0D45">
        <w:t>Sci</w:t>
      </w:r>
      <w:r w:rsidRPr="006B0D45">
        <w:rPr>
          <w:lang w:val="bg-BG"/>
        </w:rPr>
        <w:t>, 2008, 6(4), 1-8</w:t>
      </w:r>
      <w:r w:rsidR="00783A3E" w:rsidRPr="006B0D45">
        <w:t xml:space="preserve"> (Web of Sci)</w:t>
      </w:r>
    </w:p>
    <w:p w:rsidR="00017FDD" w:rsidRPr="006B0D45" w:rsidRDefault="00017FDD" w:rsidP="00A8546B">
      <w:pPr>
        <w:numPr>
          <w:ilvl w:val="0"/>
          <w:numId w:val="1"/>
        </w:numPr>
        <w:autoSpaceDE w:val="0"/>
        <w:autoSpaceDN w:val="0"/>
        <w:ind w:left="357" w:hanging="357"/>
        <w:jc w:val="both"/>
        <w:rPr>
          <w:lang w:val="bg-BG"/>
        </w:rPr>
      </w:pPr>
      <w:r w:rsidRPr="006B0D45">
        <w:rPr>
          <w:b/>
          <w:lang w:val="bg-BG"/>
        </w:rPr>
        <w:t>Димов Д.,</w:t>
      </w:r>
      <w:r w:rsidRPr="006B0D45">
        <w:rPr>
          <w:lang w:val="bg-BG"/>
        </w:rPr>
        <w:t xml:space="preserve"> Т. Влайкова, В. Илиева, А. Койчев, Г. Пракова. </w:t>
      </w:r>
      <w:r w:rsidRPr="006B0D45">
        <w:rPr>
          <w:b/>
          <w:lang w:val="bg-BG"/>
        </w:rPr>
        <w:t>(2008).</w:t>
      </w:r>
      <w:r w:rsidRPr="006B0D45">
        <w:rPr>
          <w:lang w:val="bg-BG"/>
        </w:rPr>
        <w:t xml:space="preserve"> Проучване ролята на полиморфизми в  </w:t>
      </w:r>
      <w:r w:rsidRPr="006B0D45">
        <w:t>GSTM</w:t>
      </w:r>
      <w:r w:rsidRPr="006B0D45">
        <w:rPr>
          <w:lang w:val="ru-RU"/>
        </w:rPr>
        <w:t xml:space="preserve">1, </w:t>
      </w:r>
      <w:r w:rsidRPr="006B0D45">
        <w:t>GSTT</w:t>
      </w:r>
      <w:r w:rsidRPr="006B0D45">
        <w:rPr>
          <w:lang w:val="ru-RU"/>
        </w:rPr>
        <w:t xml:space="preserve">1 </w:t>
      </w:r>
      <w:r w:rsidRPr="006B0D45">
        <w:rPr>
          <w:lang w:val="bg-BG"/>
        </w:rPr>
        <w:t>и</w:t>
      </w:r>
      <w:r w:rsidRPr="006B0D45">
        <w:rPr>
          <w:lang w:val="ru-RU"/>
        </w:rPr>
        <w:t xml:space="preserve"> </w:t>
      </w:r>
      <w:r w:rsidRPr="006B0D45">
        <w:t>GSTP</w:t>
      </w:r>
      <w:r w:rsidRPr="006B0D45">
        <w:rPr>
          <w:lang w:val="ru-RU"/>
        </w:rPr>
        <w:t xml:space="preserve">1 </w:t>
      </w:r>
      <w:r w:rsidRPr="006B0D45">
        <w:rPr>
          <w:lang w:val="bg-BG"/>
        </w:rPr>
        <w:t xml:space="preserve">върху ефекта от лечението на пациенти с ХОББ. СУБ - Научна конференция – Стара Загора с международно участие, 5-6 юни, Стара Загора, </w:t>
      </w:r>
      <w:r w:rsidRPr="006B0D45">
        <w:rPr>
          <w:rFonts w:cs="TimesNewRoman"/>
          <w:lang w:val="bg-BG"/>
        </w:rPr>
        <w:t>(Електронна версия-</w:t>
      </w:r>
      <w:r w:rsidRPr="006B0D45">
        <w:rPr>
          <w:rFonts w:cs="TimesNewRoman"/>
        </w:rPr>
        <w:t>CD</w:t>
      </w:r>
      <w:r w:rsidRPr="006B0D45">
        <w:rPr>
          <w:rFonts w:cs="TimesNewRoman"/>
          <w:lang w:val="bg-BG"/>
        </w:rPr>
        <w:t>).</w:t>
      </w:r>
    </w:p>
    <w:p w:rsidR="00017FDD" w:rsidRPr="006B0D45" w:rsidRDefault="00017FDD" w:rsidP="00A8546B">
      <w:pPr>
        <w:numPr>
          <w:ilvl w:val="0"/>
          <w:numId w:val="1"/>
        </w:numPr>
        <w:autoSpaceDE w:val="0"/>
        <w:autoSpaceDN w:val="0"/>
        <w:ind w:left="357" w:hanging="357"/>
        <w:jc w:val="both"/>
        <w:rPr>
          <w:lang w:val="ru-RU"/>
        </w:rPr>
      </w:pPr>
      <w:r w:rsidRPr="006B0D45">
        <w:rPr>
          <w:b/>
          <w:lang w:val="bg-BG"/>
        </w:rPr>
        <w:t>Димов Д,</w:t>
      </w:r>
      <w:r w:rsidRPr="006B0D45">
        <w:rPr>
          <w:lang w:val="bg-BG"/>
        </w:rPr>
        <w:t xml:space="preserve"> Влайкова Т. Полиморфизми в гените на антиоксидантни и ксенобиотик-метаболизиращи ензими при Бронхиална астма и ХОББ – част I. Алергии и хиперсенситивност, астма, 2009</w:t>
      </w:r>
      <w:r w:rsidRPr="006B0D45">
        <w:rPr>
          <w:lang w:val="ru-RU"/>
        </w:rPr>
        <w:t>; 6(1):22-30.</w:t>
      </w:r>
    </w:p>
    <w:p w:rsidR="00017FDD" w:rsidRPr="006B0D45" w:rsidRDefault="00017FDD" w:rsidP="00A8546B">
      <w:pPr>
        <w:numPr>
          <w:ilvl w:val="0"/>
          <w:numId w:val="1"/>
        </w:numPr>
        <w:autoSpaceDE w:val="0"/>
        <w:autoSpaceDN w:val="0"/>
        <w:ind w:left="357" w:hanging="357"/>
      </w:pPr>
      <w:r w:rsidRPr="006B0D45">
        <w:rPr>
          <w:b/>
        </w:rPr>
        <w:t>Dimov</w:t>
      </w:r>
      <w:r w:rsidRPr="006B0D45">
        <w:rPr>
          <w:b/>
          <w:lang w:val="bg-BG"/>
        </w:rPr>
        <w:t xml:space="preserve"> </w:t>
      </w:r>
      <w:r w:rsidRPr="006B0D45">
        <w:rPr>
          <w:b/>
        </w:rPr>
        <w:t>D</w:t>
      </w:r>
      <w:r w:rsidRPr="006B0D45">
        <w:rPr>
          <w:lang w:val="bg-BG"/>
        </w:rPr>
        <w:t xml:space="preserve">, </w:t>
      </w:r>
      <w:r w:rsidRPr="006B0D45">
        <w:t>Kurzawski</w:t>
      </w:r>
      <w:r w:rsidRPr="006B0D45">
        <w:rPr>
          <w:lang w:val="bg-BG"/>
        </w:rPr>
        <w:t xml:space="preserve"> </w:t>
      </w:r>
      <w:r w:rsidRPr="006B0D45">
        <w:t>M</w:t>
      </w:r>
      <w:r w:rsidRPr="006B0D45">
        <w:rPr>
          <w:lang w:val="bg-BG"/>
        </w:rPr>
        <w:t xml:space="preserve">, </w:t>
      </w:r>
      <w:r w:rsidRPr="006B0D45">
        <w:t>Lapczuk</w:t>
      </w:r>
      <w:r w:rsidRPr="006B0D45">
        <w:rPr>
          <w:lang w:val="bg-BG"/>
        </w:rPr>
        <w:t xml:space="preserve"> </w:t>
      </w:r>
      <w:r w:rsidRPr="006B0D45">
        <w:t>J</w:t>
      </w:r>
      <w:r w:rsidRPr="006B0D45">
        <w:rPr>
          <w:lang w:val="bg-BG"/>
        </w:rPr>
        <w:t xml:space="preserve">, </w:t>
      </w:r>
      <w:r w:rsidRPr="006B0D45">
        <w:t>Wajda</w:t>
      </w:r>
      <w:r w:rsidRPr="006B0D45">
        <w:rPr>
          <w:lang w:val="bg-BG"/>
        </w:rPr>
        <w:t xml:space="preserve"> </w:t>
      </w:r>
      <w:r w:rsidRPr="006B0D45">
        <w:t>A</w:t>
      </w:r>
      <w:r w:rsidRPr="006B0D45">
        <w:rPr>
          <w:lang w:val="bg-BG"/>
        </w:rPr>
        <w:t xml:space="preserve">, </w:t>
      </w:r>
      <w:r w:rsidRPr="006B0D45">
        <w:t>Ilieva</w:t>
      </w:r>
      <w:r w:rsidRPr="006B0D45">
        <w:rPr>
          <w:lang w:val="bg-BG"/>
        </w:rPr>
        <w:t xml:space="preserve"> </w:t>
      </w:r>
      <w:r w:rsidRPr="006B0D45">
        <w:t>V</w:t>
      </w:r>
      <w:r w:rsidRPr="006B0D45">
        <w:rPr>
          <w:lang w:val="bg-BG"/>
        </w:rPr>
        <w:t xml:space="preserve">, </w:t>
      </w:r>
      <w:r w:rsidRPr="006B0D45">
        <w:t>Koychev</w:t>
      </w:r>
      <w:r w:rsidRPr="006B0D45">
        <w:rPr>
          <w:lang w:val="bg-BG"/>
        </w:rPr>
        <w:t xml:space="preserve"> </w:t>
      </w:r>
      <w:r w:rsidRPr="006B0D45">
        <w:t>A</w:t>
      </w:r>
      <w:r w:rsidRPr="006B0D45">
        <w:rPr>
          <w:lang w:val="bg-BG"/>
        </w:rPr>
        <w:t xml:space="preserve">, </w:t>
      </w:r>
      <w:r w:rsidRPr="006B0D45">
        <w:t>Prakova</w:t>
      </w:r>
      <w:r w:rsidRPr="006B0D45">
        <w:rPr>
          <w:lang w:val="bg-BG"/>
        </w:rPr>
        <w:t xml:space="preserve"> </w:t>
      </w:r>
      <w:r w:rsidRPr="006B0D45">
        <w:t>G</w:t>
      </w:r>
      <w:r w:rsidRPr="006B0D45">
        <w:rPr>
          <w:lang w:val="bg-BG"/>
        </w:rPr>
        <w:t xml:space="preserve">, </w:t>
      </w:r>
      <w:r w:rsidRPr="006B0D45">
        <w:t>Maximov</w:t>
      </w:r>
      <w:r w:rsidRPr="006B0D45">
        <w:rPr>
          <w:lang w:val="bg-BG"/>
        </w:rPr>
        <w:t xml:space="preserve"> </w:t>
      </w:r>
      <w:r w:rsidRPr="006B0D45">
        <w:t>V</w:t>
      </w:r>
      <w:r w:rsidRPr="006B0D45">
        <w:rPr>
          <w:lang w:val="bg-BG"/>
        </w:rPr>
        <w:t xml:space="preserve">, </w:t>
      </w:r>
      <w:r w:rsidRPr="006B0D45">
        <w:t>Dimitrov</w:t>
      </w:r>
      <w:r w:rsidRPr="006B0D45">
        <w:rPr>
          <w:lang w:val="bg-BG"/>
        </w:rPr>
        <w:t xml:space="preserve"> </w:t>
      </w:r>
      <w:r w:rsidRPr="006B0D45">
        <w:t>V</w:t>
      </w:r>
      <w:r w:rsidRPr="006B0D45">
        <w:rPr>
          <w:lang w:val="bg-BG"/>
        </w:rPr>
        <w:t xml:space="preserve">, </w:t>
      </w:r>
      <w:r w:rsidRPr="006B0D45">
        <w:t>Drozdzik</w:t>
      </w:r>
      <w:r w:rsidRPr="006B0D45">
        <w:rPr>
          <w:lang w:val="bg-BG"/>
        </w:rPr>
        <w:t xml:space="preserve"> </w:t>
      </w:r>
      <w:r w:rsidRPr="006B0D45">
        <w:t>M</w:t>
      </w:r>
      <w:r w:rsidRPr="006B0D45">
        <w:rPr>
          <w:lang w:val="bg-BG"/>
        </w:rPr>
        <w:t xml:space="preserve">, </w:t>
      </w:r>
      <w:r w:rsidRPr="006B0D45">
        <w:t>Vlaykova</w:t>
      </w:r>
      <w:r w:rsidRPr="006B0D45">
        <w:rPr>
          <w:lang w:val="bg-BG"/>
        </w:rPr>
        <w:t xml:space="preserve"> </w:t>
      </w:r>
      <w:r w:rsidRPr="006B0D45">
        <w:t>T</w:t>
      </w:r>
      <w:r w:rsidRPr="006B0D45">
        <w:rPr>
          <w:lang w:val="bg-BG"/>
        </w:rPr>
        <w:t xml:space="preserve">. </w:t>
      </w:r>
      <w:r w:rsidRPr="006B0D45">
        <w:t>IL</w:t>
      </w:r>
      <w:r w:rsidRPr="006B0D45">
        <w:rPr>
          <w:lang w:val="bg-BG"/>
        </w:rPr>
        <w:t>6 -174</w:t>
      </w:r>
      <w:r w:rsidRPr="006B0D45">
        <w:t>G</w:t>
      </w:r>
      <w:r w:rsidRPr="006B0D45">
        <w:rPr>
          <w:lang w:val="bg-BG"/>
        </w:rPr>
        <w:t>&gt;</w:t>
      </w:r>
      <w:r w:rsidRPr="006B0D45">
        <w:t>C</w:t>
      </w:r>
      <w:r w:rsidRPr="006B0D45">
        <w:rPr>
          <w:lang w:val="bg-BG"/>
        </w:rPr>
        <w:t xml:space="preserve"> </w:t>
      </w:r>
      <w:r w:rsidRPr="006B0D45">
        <w:t>and</w:t>
      </w:r>
      <w:r w:rsidRPr="006B0D45">
        <w:rPr>
          <w:lang w:val="bg-BG"/>
        </w:rPr>
        <w:t xml:space="preserve"> </w:t>
      </w:r>
      <w:r w:rsidRPr="006B0D45">
        <w:t>TNFA</w:t>
      </w:r>
      <w:r w:rsidRPr="006B0D45">
        <w:rPr>
          <w:lang w:val="bg-BG"/>
        </w:rPr>
        <w:t xml:space="preserve"> -308</w:t>
      </w:r>
      <w:r w:rsidRPr="006B0D45">
        <w:t>G</w:t>
      </w:r>
      <w:r w:rsidRPr="006B0D45">
        <w:rPr>
          <w:lang w:val="bg-BG"/>
        </w:rPr>
        <w:t>&gt;</w:t>
      </w:r>
      <w:r w:rsidRPr="006B0D45">
        <w:t>A</w:t>
      </w:r>
      <w:r w:rsidRPr="006B0D45">
        <w:rPr>
          <w:lang w:val="bg-BG"/>
        </w:rPr>
        <w:t xml:space="preserve"> </w:t>
      </w:r>
      <w:r w:rsidRPr="006B0D45">
        <w:t>polymorphisms</w:t>
      </w:r>
      <w:r w:rsidRPr="006B0D45">
        <w:rPr>
          <w:lang w:val="bg-BG"/>
        </w:rPr>
        <w:t xml:space="preserve"> </w:t>
      </w:r>
      <w:r w:rsidRPr="006B0D45">
        <w:t>in</w:t>
      </w:r>
      <w:r w:rsidRPr="006B0D45">
        <w:rPr>
          <w:lang w:val="bg-BG"/>
        </w:rPr>
        <w:t xml:space="preserve"> </w:t>
      </w:r>
      <w:r w:rsidRPr="006B0D45">
        <w:t>Bulgarian</w:t>
      </w:r>
      <w:r w:rsidRPr="006B0D45">
        <w:rPr>
          <w:lang w:val="bg-BG"/>
        </w:rPr>
        <w:t xml:space="preserve"> </w:t>
      </w:r>
      <w:r w:rsidRPr="006B0D45">
        <w:t>patients</w:t>
      </w:r>
      <w:r w:rsidRPr="006B0D45">
        <w:rPr>
          <w:lang w:val="bg-BG"/>
        </w:rPr>
        <w:t xml:space="preserve"> </w:t>
      </w:r>
      <w:r w:rsidRPr="006B0D45">
        <w:t>with</w:t>
      </w:r>
      <w:r w:rsidRPr="006B0D45">
        <w:rPr>
          <w:lang w:val="bg-BG"/>
        </w:rPr>
        <w:t xml:space="preserve"> </w:t>
      </w:r>
      <w:r w:rsidRPr="006B0D45">
        <w:t>COPD</w:t>
      </w:r>
      <w:r w:rsidRPr="006B0D45">
        <w:rPr>
          <w:lang w:val="bg-BG"/>
        </w:rPr>
        <w:t xml:space="preserve"> </w:t>
      </w:r>
      <w:r w:rsidRPr="006B0D45">
        <w:t>and</w:t>
      </w:r>
      <w:r w:rsidRPr="006B0D45">
        <w:rPr>
          <w:lang w:val="bg-BG"/>
        </w:rPr>
        <w:t xml:space="preserve"> </w:t>
      </w:r>
      <w:r w:rsidRPr="006B0D45">
        <w:t>Bronchial</w:t>
      </w:r>
      <w:r w:rsidRPr="006B0D45">
        <w:rPr>
          <w:lang w:val="bg-BG"/>
        </w:rPr>
        <w:t xml:space="preserve"> </w:t>
      </w:r>
      <w:r w:rsidRPr="006B0D45">
        <w:t>asthma</w:t>
      </w:r>
      <w:r w:rsidRPr="006B0D45">
        <w:rPr>
          <w:lang w:val="bg-BG"/>
        </w:rPr>
        <w:t xml:space="preserve"> (</w:t>
      </w:r>
      <w:r w:rsidRPr="006B0D45">
        <w:t>N</w:t>
      </w:r>
      <w:r w:rsidRPr="006B0D45">
        <w:rPr>
          <w:lang w:val="bg-BG"/>
        </w:rPr>
        <w:t>430</w:t>
      </w:r>
      <w:r w:rsidRPr="006B0D45">
        <w:t>L</w:t>
      </w:r>
      <w:r w:rsidRPr="006B0D45">
        <w:rPr>
          <w:lang w:val="bg-BG"/>
        </w:rPr>
        <w:t xml:space="preserve">5023). </w:t>
      </w:r>
      <w:r w:rsidRPr="006B0D45">
        <w:t>Proceedings of the IV World Asthma &amp; COPD Forum and XVI International Congress on Rehabilitation in Medicine and Immunorehabilitation, Paris, France, April 30 - May 3, 2011, MEDIMOND s.r.l., p73-78</w:t>
      </w:r>
      <w:r w:rsidRPr="006B0D45">
        <w:rPr>
          <w:lang w:val="bg-BG"/>
        </w:rPr>
        <w:t xml:space="preserve"> </w:t>
      </w:r>
      <w:r w:rsidR="00C772F6" w:rsidRPr="006B0D45">
        <w:rPr>
          <w:b/>
        </w:rPr>
        <w:t xml:space="preserve">(Web of Sci, </w:t>
      </w:r>
      <w:r w:rsidR="00C772F6" w:rsidRPr="006B0D45">
        <w:rPr>
          <w:b/>
          <w:lang w:val="bg-BG"/>
        </w:rPr>
        <w:t>без ИФ)</w:t>
      </w:r>
    </w:p>
    <w:p w:rsidR="00017FDD" w:rsidRPr="006B0D45" w:rsidRDefault="00017FDD" w:rsidP="00A8546B">
      <w:pPr>
        <w:rPr>
          <w:b/>
          <w:caps/>
          <w:lang w:val="bg-BG"/>
        </w:rPr>
      </w:pPr>
    </w:p>
    <w:p w:rsidR="00017FDD" w:rsidRPr="006B0D45" w:rsidRDefault="00017FDD" w:rsidP="00A8546B">
      <w:pPr>
        <w:rPr>
          <w:b/>
          <w:caps/>
          <w:lang w:val="bg-BG"/>
        </w:rPr>
      </w:pPr>
    </w:p>
    <w:p w:rsidR="00017FDD" w:rsidRPr="006B0D45" w:rsidRDefault="00017FDD" w:rsidP="00A8546B">
      <w:pPr>
        <w:rPr>
          <w:b/>
          <w:caps/>
          <w:lang w:val="bg-BG"/>
        </w:rPr>
      </w:pPr>
      <w:r w:rsidRPr="006B0D45">
        <w:rPr>
          <w:b/>
          <w:caps/>
          <w:lang w:val="bg-BG"/>
        </w:rPr>
        <w:t xml:space="preserve">Публикации </w:t>
      </w:r>
      <w:r w:rsidR="003D57A0" w:rsidRPr="006B0D45">
        <w:rPr>
          <w:b/>
          <w:caps/>
          <w:lang w:val="bg-BG"/>
        </w:rPr>
        <w:t xml:space="preserve">включени в процедура за АД „ДОЦЕНТ“ </w:t>
      </w:r>
      <w:r w:rsidRPr="006B0D45">
        <w:rPr>
          <w:b/>
          <w:caps/>
          <w:lang w:val="bg-BG"/>
        </w:rPr>
        <w:t xml:space="preserve"> </w:t>
      </w:r>
    </w:p>
    <w:p w:rsidR="00E55DF8" w:rsidRPr="006B0D45" w:rsidRDefault="009C7F04" w:rsidP="00A8546B">
      <w:pPr>
        <w:rPr>
          <w:b/>
          <w:caps/>
          <w:lang w:val="bg-BG"/>
        </w:rPr>
      </w:pPr>
      <w:r w:rsidRPr="006B0D45">
        <w:rPr>
          <w:b/>
          <w:caps/>
        </w:rPr>
        <w:t>1996</w:t>
      </w:r>
    </w:p>
    <w:p w:rsidR="007D247F" w:rsidRPr="006B0D45" w:rsidRDefault="009C7F04" w:rsidP="00A8546B">
      <w:pPr>
        <w:numPr>
          <w:ilvl w:val="0"/>
          <w:numId w:val="1"/>
        </w:numPr>
        <w:autoSpaceDE w:val="0"/>
        <w:autoSpaceDN w:val="0"/>
        <w:ind w:left="357" w:hanging="357"/>
        <w:jc w:val="both"/>
        <w:rPr>
          <w:lang w:val="bg-BG"/>
        </w:rPr>
      </w:pPr>
      <w:r w:rsidRPr="006B0D45">
        <w:rPr>
          <w:lang w:val="ru-RU"/>
        </w:rPr>
        <w:t>Андреев Ж</w:t>
      </w:r>
      <w:r w:rsidRPr="006B0D45">
        <w:rPr>
          <w:b/>
          <w:lang w:val="ru-RU"/>
        </w:rPr>
        <w:t>., Димов Д</w:t>
      </w:r>
      <w:r w:rsidRPr="006B0D45">
        <w:rPr>
          <w:lang w:val="ru-RU"/>
        </w:rPr>
        <w:t xml:space="preserve">., Арнаудова З., Вълчева С., Мантов Ст., Манолова И., Халачева К.  Диагностична стойност на серумните апопротеини при болни с различни форми на ИБС. Българска Медицина, 1996, </w:t>
      </w:r>
      <w:r w:rsidRPr="006B0D45">
        <w:t>IV</w:t>
      </w:r>
      <w:r w:rsidRPr="006B0D45">
        <w:rPr>
          <w:lang w:val="bg-BG"/>
        </w:rPr>
        <w:t xml:space="preserve"> (</w:t>
      </w:r>
      <w:r w:rsidRPr="006B0D45">
        <w:rPr>
          <w:lang w:val="ru-RU"/>
        </w:rPr>
        <w:t>5 и 6),  12-13</w:t>
      </w:r>
      <w:r w:rsidR="000A40A1" w:rsidRPr="006B0D45">
        <w:t xml:space="preserve"> (</w:t>
      </w:r>
      <w:r w:rsidR="000A40A1" w:rsidRPr="006B0D45">
        <w:rPr>
          <w:lang w:val="bg-BG"/>
        </w:rPr>
        <w:t>Scopus)</w:t>
      </w:r>
      <w:r w:rsidR="000A40A1" w:rsidRPr="006B0D45">
        <w:t xml:space="preserve"> </w:t>
      </w:r>
      <w:r w:rsidR="00EC7481" w:rsidRPr="006B0D45">
        <w:t xml:space="preserve"> </w:t>
      </w:r>
      <w:r w:rsidR="00EC7481" w:rsidRPr="006B0D45">
        <w:rPr>
          <w:lang w:val="bg-BG"/>
        </w:rPr>
        <w:t>(В3-Доцент)</w:t>
      </w:r>
    </w:p>
    <w:p w:rsidR="009C7F04" w:rsidRPr="006B0D45" w:rsidRDefault="009C7F04" w:rsidP="00A8546B">
      <w:pPr>
        <w:numPr>
          <w:ilvl w:val="0"/>
          <w:numId w:val="1"/>
        </w:numPr>
        <w:autoSpaceDE w:val="0"/>
        <w:autoSpaceDN w:val="0"/>
        <w:ind w:left="357" w:hanging="357"/>
        <w:jc w:val="both"/>
        <w:rPr>
          <w:lang w:val="bg-BG"/>
        </w:rPr>
      </w:pPr>
      <w:r w:rsidRPr="006B0D45">
        <w:rPr>
          <w:lang w:val="ru-RU"/>
        </w:rPr>
        <w:t xml:space="preserve">Врачев В., </w:t>
      </w:r>
      <w:r w:rsidRPr="006B0D45">
        <w:rPr>
          <w:b/>
          <w:lang w:val="ru-RU"/>
        </w:rPr>
        <w:t>Димов Д.,</w:t>
      </w:r>
      <w:r w:rsidRPr="006B0D45">
        <w:rPr>
          <w:lang w:val="ru-RU"/>
        </w:rPr>
        <w:t xml:space="preserve"> Толекова А., Илиева Г.  , Калайджиева В.,  Мантов С. Проучване на плазмените нива на еритропоетина и ренина при пациенти с миелопролиферативни заболявания. Клинична и трансфузионна хематология, 1996,  32 (2), 24- 27  </w:t>
      </w:r>
      <w:r w:rsidR="003A54B7" w:rsidRPr="006B0D45">
        <w:rPr>
          <w:lang w:val="bg-BG"/>
        </w:rPr>
        <w:t>(Г5-Доцент)</w:t>
      </w:r>
    </w:p>
    <w:p w:rsidR="009C7F04" w:rsidRPr="006B0D45" w:rsidRDefault="009C7F04" w:rsidP="00A8546B">
      <w:pPr>
        <w:jc w:val="both"/>
        <w:rPr>
          <w:b/>
          <w:lang w:val="bg-BG"/>
        </w:rPr>
      </w:pPr>
      <w:r w:rsidRPr="006B0D45">
        <w:rPr>
          <w:b/>
        </w:rPr>
        <w:t>1997</w:t>
      </w:r>
    </w:p>
    <w:p w:rsidR="009C7F04" w:rsidRPr="006B0D45" w:rsidRDefault="009C7F04" w:rsidP="00A8546B">
      <w:pPr>
        <w:numPr>
          <w:ilvl w:val="0"/>
          <w:numId w:val="1"/>
        </w:numPr>
        <w:autoSpaceDE w:val="0"/>
        <w:autoSpaceDN w:val="0"/>
        <w:ind w:left="357" w:hanging="357"/>
        <w:jc w:val="both"/>
        <w:rPr>
          <w:lang w:val="bg-BG"/>
        </w:rPr>
      </w:pPr>
      <w:r w:rsidRPr="006B0D45">
        <w:rPr>
          <w:lang w:val="ru-RU"/>
        </w:rPr>
        <w:t xml:space="preserve">Мантов Ст., Мирчева Т., Вълчева С., Тодорова К., </w:t>
      </w:r>
      <w:r w:rsidRPr="006B0D45">
        <w:rPr>
          <w:b/>
          <w:lang w:val="ru-RU"/>
        </w:rPr>
        <w:t>Димов Д.</w:t>
      </w:r>
      <w:r w:rsidRPr="006B0D45">
        <w:rPr>
          <w:lang w:val="ru-RU"/>
        </w:rPr>
        <w:t xml:space="preserve"> Прогностично значение на хуморално- имунологичните показатели за съдова атероматоза при болни с артериална хипертония и затлъстяване: Българска кардиология, 1997, 1, 16-20.</w:t>
      </w:r>
      <w:r w:rsidR="007D247F" w:rsidRPr="006B0D45">
        <w:t xml:space="preserve"> (NACID)</w:t>
      </w:r>
      <w:r w:rsidR="003A54B7" w:rsidRPr="006B0D45">
        <w:rPr>
          <w:lang w:val="bg-BG"/>
        </w:rPr>
        <w:t xml:space="preserve"> (Г6-Доцент)</w:t>
      </w:r>
    </w:p>
    <w:p w:rsidR="009C7F04" w:rsidRPr="006B0D45" w:rsidRDefault="009C7F04" w:rsidP="00A8546B">
      <w:pPr>
        <w:numPr>
          <w:ilvl w:val="0"/>
          <w:numId w:val="1"/>
        </w:numPr>
        <w:autoSpaceDE w:val="0"/>
        <w:autoSpaceDN w:val="0"/>
        <w:ind w:left="357" w:hanging="357"/>
        <w:jc w:val="both"/>
        <w:rPr>
          <w:lang w:val="bg-BG"/>
        </w:rPr>
      </w:pPr>
      <w:r w:rsidRPr="006B0D45">
        <w:rPr>
          <w:lang w:val="ru-RU"/>
        </w:rPr>
        <w:t xml:space="preserve">Ст. Мантов, Ж. Андреев, Т. Мирчева, К. Тодорова, </w:t>
      </w:r>
      <w:r w:rsidRPr="006B0D45">
        <w:rPr>
          <w:b/>
          <w:lang w:val="ru-RU"/>
        </w:rPr>
        <w:t>Д. Д</w:t>
      </w:r>
      <w:r w:rsidR="006B0D45" w:rsidRPr="006B0D45">
        <w:rPr>
          <w:b/>
          <w:lang w:val="ru-RU"/>
        </w:rPr>
        <w:t>и</w:t>
      </w:r>
      <w:r w:rsidRPr="006B0D45">
        <w:rPr>
          <w:b/>
          <w:lang w:val="ru-RU"/>
        </w:rPr>
        <w:t>мов</w:t>
      </w:r>
      <w:r w:rsidRPr="006B0D45">
        <w:rPr>
          <w:lang w:val="ru-RU"/>
        </w:rPr>
        <w:t>, З. Арнаудова, А. Николова, Л. Георгиева, Р. Динева. Комбинирано антибактериално и хипотензивно лечение при болни с пиелонефрит и хипертония: Сърце- Бял дроб, 1997,  3, 118- 120</w:t>
      </w:r>
      <w:r w:rsidR="003A54B7" w:rsidRPr="006B0D45">
        <w:rPr>
          <w:lang w:val="ru-RU"/>
        </w:rPr>
        <w:t xml:space="preserve"> </w:t>
      </w:r>
      <w:r w:rsidR="003A54B7" w:rsidRPr="006B0D45">
        <w:rPr>
          <w:lang w:val="bg-BG"/>
        </w:rPr>
        <w:t>(Г7-Доцент)</w:t>
      </w:r>
    </w:p>
    <w:p w:rsidR="009C7F04" w:rsidRPr="006B0D45" w:rsidRDefault="009C7F04" w:rsidP="00A8546B">
      <w:pPr>
        <w:numPr>
          <w:ilvl w:val="0"/>
          <w:numId w:val="1"/>
        </w:numPr>
        <w:autoSpaceDE w:val="0"/>
        <w:autoSpaceDN w:val="0"/>
        <w:ind w:left="357" w:hanging="357"/>
        <w:jc w:val="both"/>
        <w:rPr>
          <w:lang w:val="bg-BG"/>
        </w:rPr>
      </w:pPr>
      <w:r w:rsidRPr="006B0D45">
        <w:rPr>
          <w:lang w:val="ru-RU"/>
        </w:rPr>
        <w:t xml:space="preserve">Динева Р., Андреев Ж., Мантов Ст., </w:t>
      </w:r>
      <w:r w:rsidRPr="006B0D45">
        <w:rPr>
          <w:b/>
          <w:lang w:val="ru-RU"/>
        </w:rPr>
        <w:t>Димов Д.,</w:t>
      </w:r>
      <w:r w:rsidRPr="006B0D45">
        <w:rPr>
          <w:lang w:val="ru-RU"/>
        </w:rPr>
        <w:t xml:space="preserve"> Арнаудова Зл., Георгиева Л., Тодорова К. Вариабилност на сърдечния ритъм и QT- дисперсия при болни с различни форми на левокамерна  хипертрофия: Годишен сборник (научни трудове) Итернационална Медицинска Асоциация ''България'' , 1997, 3, 51- 52.   </w:t>
      </w:r>
      <w:r w:rsidR="003A54B7" w:rsidRPr="006B0D45">
        <w:rPr>
          <w:lang w:val="bg-BG"/>
        </w:rPr>
        <w:t>(Г8-Доцент)</w:t>
      </w:r>
    </w:p>
    <w:p w:rsidR="009C7F04" w:rsidRPr="006B0D45" w:rsidRDefault="009C7F04" w:rsidP="00A8546B">
      <w:pPr>
        <w:numPr>
          <w:ilvl w:val="0"/>
          <w:numId w:val="1"/>
        </w:numPr>
        <w:autoSpaceDE w:val="0"/>
        <w:autoSpaceDN w:val="0"/>
        <w:ind w:left="357" w:hanging="357"/>
        <w:jc w:val="both"/>
        <w:rPr>
          <w:lang w:val="bg-BG"/>
        </w:rPr>
      </w:pPr>
      <w:r w:rsidRPr="006B0D45">
        <w:rPr>
          <w:lang w:val="ru-RU"/>
        </w:rPr>
        <w:t xml:space="preserve">Динева Р, Андреев Ж., </w:t>
      </w:r>
      <w:r w:rsidRPr="006B0D45">
        <w:rPr>
          <w:b/>
          <w:lang w:val="ru-RU"/>
        </w:rPr>
        <w:t>Димов Д.,</w:t>
      </w:r>
      <w:r w:rsidRPr="006B0D45">
        <w:rPr>
          <w:lang w:val="ru-RU"/>
        </w:rPr>
        <w:t xml:space="preserve"> Мантов Ст.,  Арнаудова Зл., Георгиева Л. Вариабилност на сърдечния ритъм и QT- дисперсия при болни с различни форми на </w:t>
      </w:r>
      <w:r w:rsidRPr="006B0D45">
        <w:rPr>
          <w:lang w:val="ru-RU"/>
        </w:rPr>
        <w:lastRenderedPageBreak/>
        <w:t xml:space="preserve">ИБС- прогностична стойност: Годишен сборник ( научни трудове) Итернационална Медицинска Асоциация  ''България '', 1997, 3, 53- 54.     </w:t>
      </w:r>
      <w:r w:rsidR="003A54B7" w:rsidRPr="006B0D45">
        <w:rPr>
          <w:lang w:val="bg-BG"/>
        </w:rPr>
        <w:t>(Г9-Доцент)</w:t>
      </w:r>
    </w:p>
    <w:p w:rsidR="009C7F04" w:rsidRPr="006B0D45" w:rsidRDefault="009C7F04" w:rsidP="00A8546B">
      <w:pPr>
        <w:ind w:left="360"/>
        <w:jc w:val="both"/>
        <w:rPr>
          <w:b/>
          <w:lang w:val="bg-BG"/>
        </w:rPr>
      </w:pPr>
      <w:r w:rsidRPr="006B0D45">
        <w:rPr>
          <w:b/>
          <w:lang w:val="ru-RU"/>
        </w:rPr>
        <w:t xml:space="preserve">  </w:t>
      </w:r>
      <w:r w:rsidRPr="006B0D45">
        <w:rPr>
          <w:b/>
        </w:rPr>
        <w:t>1998</w:t>
      </w:r>
    </w:p>
    <w:p w:rsidR="007D247F" w:rsidRPr="006B0D45" w:rsidRDefault="009C7F04" w:rsidP="007D247F">
      <w:pPr>
        <w:numPr>
          <w:ilvl w:val="0"/>
          <w:numId w:val="1"/>
        </w:numPr>
        <w:autoSpaceDE w:val="0"/>
        <w:autoSpaceDN w:val="0"/>
        <w:ind w:left="357" w:hanging="357"/>
        <w:jc w:val="both"/>
        <w:rPr>
          <w:lang w:val="bg-BG"/>
        </w:rPr>
      </w:pPr>
      <w:r w:rsidRPr="006B0D45">
        <w:rPr>
          <w:lang w:val="ru-RU"/>
        </w:rPr>
        <w:t xml:space="preserve">Мантов Ст., Кожухарова М., Мирчева Т., Илчев П., </w:t>
      </w:r>
      <w:r w:rsidRPr="006B0D45">
        <w:rPr>
          <w:b/>
          <w:lang w:val="ru-RU"/>
        </w:rPr>
        <w:t>Димов Д</w:t>
      </w:r>
      <w:r w:rsidRPr="006B0D45">
        <w:rPr>
          <w:lang w:val="ru-RU"/>
        </w:rPr>
        <w:t>. Динамика  на хуморално-имунологичните параметри при жени с артериална хипертония след прекарана ЕРН- гестоза, в зависимост от еволюцията на заболяването. Българска кардиология, 1998, 1, 5-14.</w:t>
      </w:r>
      <w:r w:rsidR="007D247F" w:rsidRPr="006B0D45">
        <w:t xml:space="preserve"> (NACID)</w:t>
      </w:r>
      <w:r w:rsidR="003A54B7" w:rsidRPr="006B0D45">
        <w:rPr>
          <w:lang w:val="bg-BG"/>
        </w:rPr>
        <w:t xml:space="preserve"> (Г10-Доцент)</w:t>
      </w:r>
    </w:p>
    <w:p w:rsidR="009C7F04" w:rsidRPr="006B0D45" w:rsidRDefault="009C7F04" w:rsidP="00A8546B">
      <w:pPr>
        <w:ind w:left="360"/>
        <w:jc w:val="both"/>
        <w:rPr>
          <w:lang w:val="ru-RU"/>
        </w:rPr>
      </w:pPr>
      <w:r w:rsidRPr="006B0D45">
        <w:rPr>
          <w:b/>
          <w:lang w:val="ru-RU"/>
        </w:rPr>
        <w:t xml:space="preserve">1999  </w:t>
      </w:r>
    </w:p>
    <w:p w:rsidR="009C7F04" w:rsidRPr="006B0D45" w:rsidRDefault="009C7F04" w:rsidP="00A8546B">
      <w:pPr>
        <w:numPr>
          <w:ilvl w:val="0"/>
          <w:numId w:val="1"/>
        </w:numPr>
        <w:autoSpaceDE w:val="0"/>
        <w:autoSpaceDN w:val="0"/>
        <w:ind w:left="357" w:hanging="357"/>
        <w:jc w:val="both"/>
        <w:rPr>
          <w:lang w:val="bg-BG"/>
        </w:rPr>
      </w:pPr>
      <w:r w:rsidRPr="006B0D45">
        <w:rPr>
          <w:lang w:val="ru-RU"/>
        </w:rPr>
        <w:t xml:space="preserve">Мантов С., </w:t>
      </w:r>
      <w:r w:rsidRPr="006B0D45">
        <w:rPr>
          <w:b/>
          <w:lang w:val="ru-RU"/>
        </w:rPr>
        <w:t>Димов Д</w:t>
      </w:r>
      <w:r w:rsidRPr="006B0D45">
        <w:rPr>
          <w:lang w:val="ru-RU"/>
        </w:rPr>
        <w:t xml:space="preserve">., Андреев Ж., Арнаудова З., Георгиева Л., Динева Р. Вариабилност на сърдечната честота при болни с клинично стабилна хронична обструктивна белодробна болест. Сърце- Бял дроб, 1999, 3-4, 159- 161.   </w:t>
      </w:r>
      <w:r w:rsidR="003A54B7" w:rsidRPr="006B0D45">
        <w:rPr>
          <w:lang w:val="bg-BG"/>
        </w:rPr>
        <w:t>(Г11-Доцент)</w:t>
      </w:r>
    </w:p>
    <w:p w:rsidR="009C7F04" w:rsidRPr="006B0D45" w:rsidRDefault="009C7F04" w:rsidP="00A8546B">
      <w:pPr>
        <w:ind w:left="360"/>
        <w:jc w:val="both"/>
        <w:rPr>
          <w:b/>
          <w:lang w:val="bg-BG"/>
        </w:rPr>
      </w:pPr>
      <w:r w:rsidRPr="006B0D45">
        <w:rPr>
          <w:b/>
        </w:rPr>
        <w:t>2000</w:t>
      </w:r>
    </w:p>
    <w:p w:rsidR="009C7F04" w:rsidRPr="006B0D45" w:rsidRDefault="009C7F04" w:rsidP="00A8546B">
      <w:pPr>
        <w:numPr>
          <w:ilvl w:val="0"/>
          <w:numId w:val="1"/>
        </w:numPr>
        <w:autoSpaceDE w:val="0"/>
        <w:autoSpaceDN w:val="0"/>
        <w:ind w:left="357" w:hanging="357"/>
        <w:jc w:val="both"/>
        <w:rPr>
          <w:lang w:val="bg-BG"/>
        </w:rPr>
      </w:pPr>
      <w:r w:rsidRPr="006B0D45">
        <w:rPr>
          <w:b/>
        </w:rPr>
        <w:t xml:space="preserve">Димов </w:t>
      </w:r>
      <w:proofErr w:type="gramStart"/>
      <w:r w:rsidRPr="006B0D45">
        <w:rPr>
          <w:b/>
        </w:rPr>
        <w:t>Д.,</w:t>
      </w:r>
      <w:proofErr w:type="gramEnd"/>
      <w:r w:rsidRPr="006B0D45">
        <w:t xml:space="preserve"> Мантов Ст.,  Динева Р., Андреев Ж., Георгиева Л., Вучкова Е., Арнаудова Зл. Влияние на индуциран</w:t>
      </w:r>
      <w:r w:rsidR="00A85B6F" w:rsidRPr="006B0D45">
        <w:t>ата миокардна исхемия върху QT-</w:t>
      </w:r>
      <w:r w:rsidRPr="006B0D45">
        <w:t xml:space="preserve">дисперсията при болни с ХИБС. </w:t>
      </w:r>
      <w:proofErr w:type="gramStart"/>
      <w:r w:rsidRPr="006B0D45">
        <w:t>Българска Медицина, 2000, VIII, (6), 5- 6.</w:t>
      </w:r>
      <w:proofErr w:type="gramEnd"/>
      <w:r w:rsidR="000A40A1" w:rsidRPr="006B0D45">
        <w:t xml:space="preserve"> (Scopus)</w:t>
      </w:r>
      <w:r w:rsidRPr="006B0D45">
        <w:rPr>
          <w:lang w:val="ru-RU"/>
        </w:rPr>
        <w:t xml:space="preserve">  </w:t>
      </w:r>
      <w:r w:rsidR="003A54B7" w:rsidRPr="006B0D45">
        <w:rPr>
          <w:lang w:val="bg-BG"/>
        </w:rPr>
        <w:t>(Г12-Доцент)</w:t>
      </w:r>
    </w:p>
    <w:p w:rsidR="009C7F04" w:rsidRPr="006B0D45" w:rsidRDefault="009C7F04" w:rsidP="00A8546B">
      <w:pPr>
        <w:numPr>
          <w:ilvl w:val="0"/>
          <w:numId w:val="1"/>
        </w:numPr>
        <w:autoSpaceDE w:val="0"/>
        <w:autoSpaceDN w:val="0"/>
        <w:ind w:left="357" w:hanging="357"/>
        <w:jc w:val="both"/>
        <w:rPr>
          <w:lang w:val="bg-BG"/>
        </w:rPr>
      </w:pPr>
      <w:r w:rsidRPr="006B0D45">
        <w:t xml:space="preserve">Вучкова Е, Чакърски </w:t>
      </w:r>
      <w:proofErr w:type="gramStart"/>
      <w:r w:rsidRPr="006B0D45">
        <w:t>И.,</w:t>
      </w:r>
      <w:proofErr w:type="gramEnd"/>
      <w:r w:rsidRPr="006B0D45">
        <w:t xml:space="preserve"> Георгиева Л., </w:t>
      </w:r>
      <w:r w:rsidRPr="006B0D45">
        <w:rPr>
          <w:b/>
        </w:rPr>
        <w:t>Димов Д.,</w:t>
      </w:r>
      <w:r w:rsidRPr="006B0D45">
        <w:t xml:space="preserve"> Синджирлиева М. Адисонова болест и белодробна туберкулоза- диагностични и терапевтични проблеми (описание на клиничен случай). Българска Медицина, 2000</w:t>
      </w:r>
      <w:proofErr w:type="gramStart"/>
      <w:r w:rsidRPr="006B0D45">
        <w:t>,  VIII</w:t>
      </w:r>
      <w:proofErr w:type="gramEnd"/>
      <w:r w:rsidRPr="006B0D45">
        <w:t xml:space="preserve"> (6), 8- 9.</w:t>
      </w:r>
      <w:r w:rsidRPr="006B0D45">
        <w:rPr>
          <w:b/>
          <w:lang w:val="ru-RU"/>
        </w:rPr>
        <w:t xml:space="preserve"> </w:t>
      </w:r>
      <w:r w:rsidR="000A40A1" w:rsidRPr="006B0D45">
        <w:t>(Scopus)</w:t>
      </w:r>
      <w:r w:rsidRPr="006B0D45">
        <w:rPr>
          <w:b/>
          <w:lang w:val="ru-RU"/>
        </w:rPr>
        <w:t xml:space="preserve">  </w:t>
      </w:r>
      <w:r w:rsidR="00EC7481" w:rsidRPr="006B0D45">
        <w:rPr>
          <w:lang w:val="ru-RU"/>
        </w:rPr>
        <w:t>(В10-Доцент)</w:t>
      </w:r>
    </w:p>
    <w:p w:rsidR="009C7F04" w:rsidRPr="006B0D45" w:rsidRDefault="009C7F04" w:rsidP="00A8546B">
      <w:pPr>
        <w:ind w:left="360"/>
        <w:jc w:val="both"/>
        <w:rPr>
          <w:b/>
          <w:lang w:val="ru-RU"/>
        </w:rPr>
      </w:pPr>
      <w:r w:rsidRPr="006B0D45">
        <w:rPr>
          <w:b/>
          <w:lang w:val="ru-RU"/>
        </w:rPr>
        <w:t>2003</w:t>
      </w:r>
    </w:p>
    <w:p w:rsidR="006F35C6" w:rsidRPr="006B0D45" w:rsidRDefault="009C7F04" w:rsidP="00A8546B">
      <w:pPr>
        <w:numPr>
          <w:ilvl w:val="0"/>
          <w:numId w:val="1"/>
        </w:numPr>
        <w:autoSpaceDE w:val="0"/>
        <w:autoSpaceDN w:val="0"/>
        <w:ind w:left="357" w:hanging="357"/>
        <w:jc w:val="both"/>
        <w:rPr>
          <w:lang w:val="bg-BG"/>
        </w:rPr>
      </w:pPr>
      <w:r w:rsidRPr="006B0D45">
        <w:rPr>
          <w:b/>
          <w:lang w:val="bg-BG"/>
        </w:rPr>
        <w:t>Димов Д,</w:t>
      </w:r>
      <w:r w:rsidRPr="006B0D45">
        <w:rPr>
          <w:lang w:val="bg-BG"/>
        </w:rPr>
        <w:t xml:space="preserve"> Койчев А, Никитов З, Илиева В, Гойчева П. Левофлоксацин- предпочитана начална емпирична терапия при белодробни инфекции. Научна конференция с международно участие, Стара Загора-2003, 5-6 юни, 2003, Сборник с доклади, том 3, 177-180</w:t>
      </w:r>
      <w:r w:rsidR="003A54B7" w:rsidRPr="006B0D45">
        <w:rPr>
          <w:lang w:val="bg-BG"/>
        </w:rPr>
        <w:t xml:space="preserve"> (Г13-Доцент)</w:t>
      </w:r>
    </w:p>
    <w:p w:rsidR="006F35C6" w:rsidRPr="006B0D45" w:rsidRDefault="006F35C6" w:rsidP="00A8546B">
      <w:pPr>
        <w:rPr>
          <w:b/>
          <w:caps/>
        </w:rPr>
      </w:pPr>
      <w:r w:rsidRPr="006B0D45">
        <w:rPr>
          <w:b/>
          <w:caps/>
        </w:rPr>
        <w:t>2008</w:t>
      </w:r>
    </w:p>
    <w:p w:rsidR="003850E3" w:rsidRPr="006B0D45" w:rsidRDefault="003850E3" w:rsidP="00A8546B">
      <w:pPr>
        <w:numPr>
          <w:ilvl w:val="0"/>
          <w:numId w:val="1"/>
        </w:numPr>
        <w:autoSpaceDE w:val="0"/>
        <w:autoSpaceDN w:val="0"/>
        <w:ind w:left="357" w:hanging="357"/>
        <w:jc w:val="both"/>
        <w:rPr>
          <w:lang w:val="bg-BG"/>
        </w:rPr>
      </w:pPr>
      <w:r w:rsidRPr="006B0D45">
        <w:rPr>
          <w:lang w:val="bg-BG"/>
        </w:rPr>
        <w:t xml:space="preserve">Койчев А., В. Илиева, </w:t>
      </w:r>
      <w:r w:rsidRPr="006B0D45">
        <w:rPr>
          <w:b/>
          <w:lang w:val="bg-BG"/>
        </w:rPr>
        <w:t>Д. Димов</w:t>
      </w:r>
      <w:r w:rsidRPr="006B0D45">
        <w:rPr>
          <w:lang w:val="bg-BG"/>
        </w:rPr>
        <w:t>, Г. Пракова.</w:t>
      </w:r>
      <w:r w:rsidR="000259E4" w:rsidRPr="006B0D45">
        <w:rPr>
          <w:b/>
          <w:lang w:val="ru-RU"/>
        </w:rPr>
        <w:t xml:space="preserve"> </w:t>
      </w:r>
      <w:r w:rsidRPr="006B0D45">
        <w:rPr>
          <w:b/>
          <w:lang w:val="bg-BG"/>
        </w:rPr>
        <w:t>(2008).</w:t>
      </w:r>
      <w:r w:rsidRPr="006B0D45">
        <w:rPr>
          <w:lang w:val="bg-BG"/>
        </w:rPr>
        <w:t xml:space="preserve"> Етиологична и клинична характеристика на пневмонии придобити в обществото при болни хоспитализирани в „МБАЛ – Стара Загора” ЕАД за периода 2005 – 2007 г. СУБ - Научна конференция – Стара Загора с международно участие, 5-6 юни, Стара Загора, Сборник доклади, </w:t>
      </w:r>
      <w:r w:rsidRPr="006B0D45">
        <w:rPr>
          <w:rFonts w:cs="TimesNewRoman"/>
          <w:lang w:val="bg-BG"/>
        </w:rPr>
        <w:t>(Електронна версия-</w:t>
      </w:r>
      <w:r w:rsidRPr="006B0D45">
        <w:rPr>
          <w:rFonts w:cs="TimesNewRoman"/>
        </w:rPr>
        <w:t>CD</w:t>
      </w:r>
      <w:r w:rsidRPr="006B0D45">
        <w:rPr>
          <w:rFonts w:cs="TimesNewRoman"/>
          <w:lang w:val="bg-BG"/>
        </w:rPr>
        <w:t>).</w:t>
      </w:r>
      <w:r w:rsidR="003A54B7" w:rsidRPr="006B0D45">
        <w:rPr>
          <w:lang w:val="bg-BG"/>
        </w:rPr>
        <w:t xml:space="preserve"> (Г14-Доцент)</w:t>
      </w:r>
    </w:p>
    <w:p w:rsidR="00B43B4C" w:rsidRPr="006B0D45" w:rsidRDefault="0053506B" w:rsidP="00A8546B">
      <w:pPr>
        <w:autoSpaceDE w:val="0"/>
        <w:autoSpaceDN w:val="0"/>
        <w:jc w:val="both"/>
        <w:rPr>
          <w:rFonts w:cs="TimesNewRoman"/>
          <w:b/>
        </w:rPr>
      </w:pPr>
      <w:r w:rsidRPr="006B0D45">
        <w:rPr>
          <w:rFonts w:cs="TimesNewRoman"/>
          <w:b/>
        </w:rPr>
        <w:t>2009</w:t>
      </w:r>
    </w:p>
    <w:p w:rsidR="00B43B4C" w:rsidRPr="006B0D45" w:rsidRDefault="00B43B4C" w:rsidP="00A8546B">
      <w:pPr>
        <w:numPr>
          <w:ilvl w:val="0"/>
          <w:numId w:val="1"/>
        </w:numPr>
        <w:autoSpaceDE w:val="0"/>
        <w:autoSpaceDN w:val="0"/>
        <w:ind w:left="357" w:hanging="357"/>
        <w:jc w:val="both"/>
      </w:pPr>
      <w:r w:rsidRPr="006B0D45">
        <w:rPr>
          <w:lang w:val="en-GB"/>
        </w:rPr>
        <w:t>Vlaykova</w:t>
      </w:r>
      <w:r w:rsidRPr="006B0D45">
        <w:rPr>
          <w:lang w:val="bg-BG"/>
        </w:rPr>
        <w:t xml:space="preserve"> </w:t>
      </w:r>
      <w:r w:rsidRPr="006B0D45">
        <w:rPr>
          <w:lang w:val="en-GB"/>
        </w:rPr>
        <w:t>T</w:t>
      </w:r>
      <w:r w:rsidRPr="006B0D45">
        <w:rPr>
          <w:lang w:val="bg-BG"/>
        </w:rPr>
        <w:t xml:space="preserve">, </w:t>
      </w:r>
      <w:r w:rsidRPr="006B0D45">
        <w:rPr>
          <w:lang w:val="en-GB"/>
        </w:rPr>
        <w:t>Gulubova</w:t>
      </w:r>
      <w:r w:rsidRPr="006B0D45">
        <w:rPr>
          <w:lang w:val="bg-BG"/>
        </w:rPr>
        <w:t xml:space="preserve"> </w:t>
      </w:r>
      <w:r w:rsidRPr="006B0D45">
        <w:rPr>
          <w:lang w:val="en-GB"/>
        </w:rPr>
        <w:t>M</w:t>
      </w:r>
      <w:r w:rsidRPr="006B0D45">
        <w:rPr>
          <w:lang w:val="bg-BG"/>
        </w:rPr>
        <w:t xml:space="preserve">, </w:t>
      </w:r>
      <w:r w:rsidRPr="006B0D45">
        <w:rPr>
          <w:lang w:val="en-GB"/>
        </w:rPr>
        <w:t>Vlaykova</w:t>
      </w:r>
      <w:r w:rsidRPr="006B0D45">
        <w:rPr>
          <w:lang w:val="bg-BG"/>
        </w:rPr>
        <w:t xml:space="preserve"> </w:t>
      </w:r>
      <w:r w:rsidRPr="006B0D45">
        <w:rPr>
          <w:lang w:val="en-GB"/>
        </w:rPr>
        <w:t>D</w:t>
      </w:r>
      <w:r w:rsidRPr="006B0D45">
        <w:rPr>
          <w:lang w:val="bg-BG"/>
        </w:rPr>
        <w:t xml:space="preserve">, </w:t>
      </w:r>
      <w:r w:rsidRPr="006B0D45">
        <w:rPr>
          <w:lang w:val="en-GB"/>
        </w:rPr>
        <w:t>Cirovski</w:t>
      </w:r>
      <w:r w:rsidRPr="006B0D45">
        <w:rPr>
          <w:lang w:val="bg-BG"/>
        </w:rPr>
        <w:t xml:space="preserve"> </w:t>
      </w:r>
      <w:r w:rsidRPr="006B0D45">
        <w:rPr>
          <w:lang w:val="en-GB"/>
        </w:rPr>
        <w:t>G</w:t>
      </w:r>
      <w:r w:rsidRPr="006B0D45">
        <w:rPr>
          <w:lang w:val="bg-BG"/>
        </w:rPr>
        <w:t xml:space="preserve">, </w:t>
      </w:r>
      <w:r w:rsidRPr="006B0D45">
        <w:rPr>
          <w:lang w:val="en-GB"/>
        </w:rPr>
        <w:t>Yovchev</w:t>
      </w:r>
      <w:r w:rsidRPr="006B0D45">
        <w:rPr>
          <w:lang w:val="bg-BG"/>
        </w:rPr>
        <w:t xml:space="preserve"> </w:t>
      </w:r>
      <w:r w:rsidRPr="006B0D45">
        <w:t>Y</w:t>
      </w:r>
      <w:r w:rsidRPr="006B0D45">
        <w:rPr>
          <w:lang w:val="bg-BG"/>
        </w:rPr>
        <w:t xml:space="preserve">, </w:t>
      </w:r>
      <w:r w:rsidRPr="006B0D45">
        <w:rPr>
          <w:b/>
          <w:lang w:val="en-GB"/>
        </w:rPr>
        <w:t>Dimov</w:t>
      </w:r>
      <w:r w:rsidRPr="006B0D45">
        <w:rPr>
          <w:b/>
          <w:lang w:val="bg-BG"/>
        </w:rPr>
        <w:t xml:space="preserve"> </w:t>
      </w:r>
      <w:r w:rsidRPr="006B0D45">
        <w:rPr>
          <w:b/>
          <w:lang w:val="en-GB"/>
        </w:rPr>
        <w:t>D</w:t>
      </w:r>
      <w:r w:rsidRPr="006B0D45">
        <w:rPr>
          <w:b/>
          <w:lang w:val="bg-BG"/>
        </w:rPr>
        <w:t>,</w:t>
      </w:r>
      <w:r w:rsidRPr="006B0D45">
        <w:rPr>
          <w:lang w:val="bg-BG"/>
        </w:rPr>
        <w:t xml:space="preserve"> </w:t>
      </w:r>
      <w:r w:rsidRPr="006B0D45">
        <w:rPr>
          <w:lang w:val="en-GB"/>
        </w:rPr>
        <w:t>Chilingirov</w:t>
      </w:r>
      <w:r w:rsidRPr="006B0D45">
        <w:rPr>
          <w:lang w:val="bg-BG"/>
        </w:rPr>
        <w:t xml:space="preserve"> </w:t>
      </w:r>
      <w:r w:rsidRPr="006B0D45">
        <w:rPr>
          <w:lang w:val="en-GB"/>
        </w:rPr>
        <w:t>P</w:t>
      </w:r>
      <w:r w:rsidRPr="006B0D45">
        <w:rPr>
          <w:lang w:val="bg-BG"/>
        </w:rPr>
        <w:t xml:space="preserve">. </w:t>
      </w:r>
      <w:r w:rsidRPr="006B0D45">
        <w:t xml:space="preserve">Possible Influence of </w:t>
      </w:r>
      <w:r w:rsidRPr="006B0D45">
        <w:rPr>
          <w:i/>
        </w:rPr>
        <w:t>GSTM1</w:t>
      </w:r>
      <w:r w:rsidRPr="006B0D45">
        <w:t xml:space="preserve"> and </w:t>
      </w:r>
      <w:r w:rsidRPr="006B0D45">
        <w:rPr>
          <w:i/>
        </w:rPr>
        <w:t>GSTT1</w:t>
      </w:r>
      <w:r w:rsidRPr="006B0D45">
        <w:t xml:space="preserve"> null genotype on the risk for development of sporadic colorectal cancer. </w:t>
      </w:r>
      <w:proofErr w:type="gramStart"/>
      <w:r w:rsidRPr="006B0D45">
        <w:rPr>
          <w:i/>
        </w:rPr>
        <w:t>Biotechnology &amp; Biotechnological Equipment.</w:t>
      </w:r>
      <w:proofErr w:type="gramEnd"/>
      <w:r w:rsidRPr="006B0D45">
        <w:t xml:space="preserve"> 2009, 23(1); </w:t>
      </w:r>
      <w:r w:rsidRPr="006B0D45">
        <w:rPr>
          <w:bCs/>
        </w:rPr>
        <w:t>1084-1089</w:t>
      </w:r>
      <w:r w:rsidRPr="006B0D45">
        <w:rPr>
          <w:b/>
        </w:rPr>
        <w:t xml:space="preserve"> (</w:t>
      </w:r>
      <w:r w:rsidR="007D391B" w:rsidRPr="006B0D45">
        <w:rPr>
          <w:b/>
          <w:lang w:val="bg-BG"/>
        </w:rPr>
        <w:t>IF=</w:t>
      </w:r>
      <w:r w:rsidRPr="006B0D45">
        <w:rPr>
          <w:b/>
        </w:rPr>
        <w:t>0.503, 2010)</w:t>
      </w:r>
      <w:r w:rsidR="003A54B7" w:rsidRPr="006B0D45">
        <w:rPr>
          <w:b/>
          <w:lang w:val="bg-BG"/>
        </w:rPr>
        <w:t xml:space="preserve"> </w:t>
      </w:r>
      <w:r w:rsidR="003A54B7" w:rsidRPr="006B0D45">
        <w:rPr>
          <w:lang w:val="bg-BG"/>
        </w:rPr>
        <w:t>(Г15-Доцент)</w:t>
      </w:r>
    </w:p>
    <w:p w:rsidR="00F41938" w:rsidRPr="006B0D45" w:rsidRDefault="00F41938" w:rsidP="00A8546B">
      <w:pPr>
        <w:numPr>
          <w:ilvl w:val="0"/>
          <w:numId w:val="1"/>
        </w:numPr>
        <w:autoSpaceDE w:val="0"/>
        <w:autoSpaceDN w:val="0"/>
        <w:ind w:left="357" w:hanging="357"/>
        <w:jc w:val="both"/>
        <w:rPr>
          <w:lang w:val="ru-RU"/>
        </w:rPr>
      </w:pPr>
      <w:r w:rsidRPr="006B0D45">
        <w:rPr>
          <w:b/>
          <w:lang w:val="bg-BG"/>
        </w:rPr>
        <w:t>Димов Д,</w:t>
      </w:r>
      <w:r w:rsidRPr="006B0D45">
        <w:rPr>
          <w:lang w:val="bg-BG"/>
        </w:rPr>
        <w:t xml:space="preserve"> Влайкова Т. Полиморфизми в гените на антиоксидантни и ксенобиотик-метаболизиращи ензими при Бронхиална астма и ХОББ – част I. . Алергии и хиперсенситивност, астма, 2009; 6(1):22-30.</w:t>
      </w:r>
      <w:r w:rsidR="003A54B7" w:rsidRPr="006B0D45">
        <w:rPr>
          <w:lang w:val="bg-BG"/>
        </w:rPr>
        <w:t xml:space="preserve"> (Г16-Доцент)</w:t>
      </w:r>
    </w:p>
    <w:p w:rsidR="00B43B4C" w:rsidRPr="006B0D45" w:rsidRDefault="0053506B" w:rsidP="00A8546B">
      <w:pPr>
        <w:autoSpaceDE w:val="0"/>
        <w:autoSpaceDN w:val="0"/>
        <w:jc w:val="both"/>
        <w:rPr>
          <w:b/>
        </w:rPr>
      </w:pPr>
      <w:r w:rsidRPr="006B0D45">
        <w:rPr>
          <w:b/>
        </w:rPr>
        <w:t>2010</w:t>
      </w:r>
    </w:p>
    <w:p w:rsidR="00B43B4C" w:rsidRPr="006B0D45" w:rsidRDefault="00B43B4C" w:rsidP="00A8546B">
      <w:pPr>
        <w:numPr>
          <w:ilvl w:val="0"/>
          <w:numId w:val="1"/>
        </w:numPr>
        <w:autoSpaceDE w:val="0"/>
        <w:autoSpaceDN w:val="0"/>
        <w:ind w:left="357" w:hanging="357"/>
        <w:jc w:val="both"/>
        <w:rPr>
          <w:lang w:val="ru-RU"/>
        </w:rPr>
      </w:pPr>
      <w:r w:rsidRPr="006B0D45">
        <w:rPr>
          <w:b/>
          <w:lang w:val="bg-BG"/>
        </w:rPr>
        <w:t>Димов Д,</w:t>
      </w:r>
      <w:r w:rsidRPr="006B0D45">
        <w:rPr>
          <w:lang w:val="bg-BG"/>
        </w:rPr>
        <w:t xml:space="preserve"> Влайкова Т. Полиморфизми в гените на антиоксидантни и ксенобиотик-метаболизиращи ензими при Бронхиална астма и ХОББ – част II. . Алергии и </w:t>
      </w:r>
      <w:r w:rsidR="00F41938" w:rsidRPr="006B0D45">
        <w:rPr>
          <w:lang w:val="bg-BG"/>
        </w:rPr>
        <w:t>х</w:t>
      </w:r>
      <w:r w:rsidRPr="006B0D45">
        <w:rPr>
          <w:lang w:val="bg-BG"/>
        </w:rPr>
        <w:t>иперсенситивност, астма, 2010; 7(1):3-8.</w:t>
      </w:r>
      <w:r w:rsidR="003A54B7" w:rsidRPr="006B0D45">
        <w:rPr>
          <w:lang w:val="bg-BG"/>
        </w:rPr>
        <w:t xml:space="preserve"> (Г17-Доцент)</w:t>
      </w:r>
    </w:p>
    <w:p w:rsidR="00956C8C" w:rsidRPr="006B0D45" w:rsidRDefault="00956C8C" w:rsidP="00A8546B">
      <w:pPr>
        <w:numPr>
          <w:ilvl w:val="0"/>
          <w:numId w:val="1"/>
        </w:numPr>
        <w:autoSpaceDE w:val="0"/>
        <w:autoSpaceDN w:val="0"/>
        <w:ind w:left="357" w:hanging="357"/>
      </w:pPr>
      <w:r w:rsidRPr="006B0D45">
        <w:rPr>
          <w:b/>
        </w:rPr>
        <w:t>Dimov</w:t>
      </w:r>
      <w:r w:rsidRPr="006B0D45">
        <w:rPr>
          <w:b/>
          <w:lang w:val="bg-BG"/>
        </w:rPr>
        <w:t xml:space="preserve"> </w:t>
      </w:r>
      <w:r w:rsidRPr="006B0D45">
        <w:rPr>
          <w:b/>
        </w:rPr>
        <w:t>D</w:t>
      </w:r>
      <w:r w:rsidRPr="006B0D45">
        <w:rPr>
          <w:lang w:val="en-GB"/>
        </w:rPr>
        <w:t xml:space="preserve">, </w:t>
      </w:r>
      <w:r w:rsidRPr="006B0D45">
        <w:t>Vlaykova</w:t>
      </w:r>
      <w:r w:rsidRPr="006B0D45">
        <w:rPr>
          <w:lang w:val="en-GB"/>
        </w:rPr>
        <w:t xml:space="preserve"> </w:t>
      </w:r>
      <w:r w:rsidRPr="006B0D45">
        <w:t>T</w:t>
      </w:r>
      <w:r w:rsidRPr="006B0D45">
        <w:rPr>
          <w:lang w:val="en-GB"/>
        </w:rPr>
        <w:t>.</w:t>
      </w:r>
      <w:r w:rsidRPr="006B0D45">
        <w:t xml:space="preserve"> </w:t>
      </w:r>
      <w:r w:rsidRPr="006B0D45">
        <w:rPr>
          <w:vertAlign w:val="superscript"/>
          <w:lang w:val="bg-BG"/>
        </w:rPr>
        <w:t xml:space="preserve"> </w:t>
      </w:r>
      <w:proofErr w:type="gramStart"/>
      <w:r w:rsidRPr="006B0D45">
        <w:t>Genetic factors in COPD: special attention on candidate genes encoding proteases/antiproteases and inflammatory mediators.</w:t>
      </w:r>
      <w:proofErr w:type="gramEnd"/>
      <w:r w:rsidRPr="006B0D45">
        <w:t xml:space="preserve"> </w:t>
      </w:r>
      <w:r w:rsidRPr="006B0D45">
        <w:rPr>
          <w:lang w:val="bg-BG"/>
        </w:rPr>
        <w:t xml:space="preserve">Trakia Journal of Sciences, 2010: 8, Suppl. 2:192-204, </w:t>
      </w:r>
      <w:r w:rsidR="007D247F" w:rsidRPr="006B0D45">
        <w:t>(WEB)</w:t>
      </w:r>
      <w:r w:rsidR="00F75405" w:rsidRPr="006B0D45">
        <w:t xml:space="preserve"> (NACID)</w:t>
      </w:r>
      <w:r w:rsidR="00EC7481" w:rsidRPr="006B0D45">
        <w:t xml:space="preserve"> (</w:t>
      </w:r>
      <w:r w:rsidR="00EC7481" w:rsidRPr="006B0D45">
        <w:rPr>
          <w:lang w:val="bg-BG"/>
        </w:rPr>
        <w:t>В1-доцент)</w:t>
      </w:r>
    </w:p>
    <w:p w:rsidR="00B43B4C" w:rsidRPr="006B0D45" w:rsidRDefault="00B43B4C" w:rsidP="00A8546B">
      <w:pPr>
        <w:numPr>
          <w:ilvl w:val="0"/>
          <w:numId w:val="1"/>
        </w:numPr>
        <w:autoSpaceDE w:val="0"/>
        <w:autoSpaceDN w:val="0"/>
        <w:ind w:left="357" w:hanging="357"/>
      </w:pPr>
      <w:r w:rsidRPr="006B0D45">
        <w:rPr>
          <w:b/>
          <w:lang w:val="bg-BG"/>
        </w:rPr>
        <w:t>Димов Д,</w:t>
      </w:r>
      <w:r w:rsidRPr="006B0D45">
        <w:rPr>
          <w:lang w:val="bg-BG"/>
        </w:rPr>
        <w:t xml:space="preserve"> Влайкова Т, Митева Л, Илиева В, Койчев А, Ангелова М, Пракова Г, Станилова С, Проучване ролята на  еднонуклеотидния полиморфизм -1082A/G в гена </w:t>
      </w:r>
      <w:r w:rsidRPr="006B0D45">
        <w:rPr>
          <w:lang w:val="bg-BG"/>
        </w:rPr>
        <w:lastRenderedPageBreak/>
        <w:t>на IL-10 като рисков фактор за развитието на ХОББ. Торакална медицина, 2010; том II, бр 2, 28-34.</w:t>
      </w:r>
      <w:r w:rsidR="007D247F" w:rsidRPr="006B0D45">
        <w:t xml:space="preserve"> (NACID)</w:t>
      </w:r>
      <w:r w:rsidR="003A54B7" w:rsidRPr="006B0D45">
        <w:rPr>
          <w:lang w:val="bg-BG"/>
        </w:rPr>
        <w:t xml:space="preserve"> (Г24-Доцент)</w:t>
      </w:r>
    </w:p>
    <w:p w:rsidR="00B43B4C" w:rsidRPr="006B0D45" w:rsidRDefault="00B43B4C" w:rsidP="00A8546B">
      <w:pPr>
        <w:numPr>
          <w:ilvl w:val="0"/>
          <w:numId w:val="1"/>
        </w:numPr>
        <w:autoSpaceDE w:val="0"/>
        <w:autoSpaceDN w:val="0"/>
        <w:ind w:left="357" w:hanging="357"/>
      </w:pPr>
      <w:r w:rsidRPr="006B0D45">
        <w:t>Christova</w:t>
      </w:r>
      <w:r w:rsidRPr="006B0D45">
        <w:rPr>
          <w:lang w:val="bg-BG"/>
        </w:rPr>
        <w:t xml:space="preserve"> </w:t>
      </w:r>
      <w:r w:rsidRPr="006B0D45">
        <w:t>D</w:t>
      </w:r>
      <w:r w:rsidRPr="006B0D45">
        <w:rPr>
          <w:lang w:val="bg-BG"/>
        </w:rPr>
        <w:t xml:space="preserve">, </w:t>
      </w:r>
      <w:r w:rsidRPr="006B0D45">
        <w:t>Dimitrov</w:t>
      </w:r>
      <w:r w:rsidRPr="006B0D45">
        <w:rPr>
          <w:lang w:val="bg-BG"/>
        </w:rPr>
        <w:t xml:space="preserve"> </w:t>
      </w:r>
      <w:r w:rsidRPr="006B0D45">
        <w:t>D</w:t>
      </w:r>
      <w:r w:rsidRPr="006B0D45">
        <w:rPr>
          <w:lang w:val="bg-BG"/>
        </w:rPr>
        <w:t xml:space="preserve">, </w:t>
      </w:r>
      <w:r w:rsidRPr="006B0D45">
        <w:rPr>
          <w:b/>
        </w:rPr>
        <w:t>Dimov</w:t>
      </w:r>
      <w:r w:rsidRPr="006B0D45">
        <w:rPr>
          <w:b/>
          <w:lang w:val="bg-BG"/>
        </w:rPr>
        <w:t xml:space="preserve"> </w:t>
      </w:r>
      <w:r w:rsidRPr="006B0D45">
        <w:rPr>
          <w:b/>
        </w:rPr>
        <w:t>D</w:t>
      </w:r>
      <w:r w:rsidRPr="006B0D45">
        <w:rPr>
          <w:lang w:val="bg-BG"/>
        </w:rPr>
        <w:t xml:space="preserve">, </w:t>
      </w:r>
      <w:r w:rsidRPr="006B0D45">
        <w:t>Angelova</w:t>
      </w:r>
      <w:r w:rsidRPr="006B0D45">
        <w:rPr>
          <w:lang w:val="bg-BG"/>
        </w:rPr>
        <w:t xml:space="preserve"> </w:t>
      </w:r>
      <w:r w:rsidRPr="006B0D45">
        <w:t>M</w:t>
      </w:r>
      <w:r w:rsidRPr="006B0D45">
        <w:rPr>
          <w:lang w:val="bg-BG"/>
        </w:rPr>
        <w:t xml:space="preserve">, </w:t>
      </w:r>
      <w:r w:rsidRPr="006B0D45">
        <w:t>Zhelyazkova</w:t>
      </w:r>
      <w:r w:rsidRPr="006B0D45">
        <w:rPr>
          <w:lang w:val="bg-BG"/>
        </w:rPr>
        <w:t xml:space="preserve"> </w:t>
      </w:r>
      <w:r w:rsidRPr="006B0D45">
        <w:t>Y</w:t>
      </w:r>
      <w:r w:rsidRPr="006B0D45">
        <w:rPr>
          <w:lang w:val="bg-BG"/>
        </w:rPr>
        <w:t xml:space="preserve">, </w:t>
      </w:r>
      <w:r w:rsidRPr="006B0D45">
        <w:t>Ilieva</w:t>
      </w:r>
      <w:r w:rsidRPr="006B0D45">
        <w:rPr>
          <w:lang w:val="bg-BG"/>
        </w:rPr>
        <w:t xml:space="preserve"> </w:t>
      </w:r>
      <w:r w:rsidRPr="006B0D45">
        <w:t>V</w:t>
      </w:r>
      <w:r w:rsidRPr="006B0D45">
        <w:rPr>
          <w:lang w:val="bg-BG"/>
        </w:rPr>
        <w:t xml:space="preserve">, </w:t>
      </w:r>
      <w:r w:rsidRPr="006B0D45">
        <w:t>Koychev</w:t>
      </w:r>
      <w:r w:rsidRPr="006B0D45">
        <w:rPr>
          <w:lang w:val="bg-BG"/>
        </w:rPr>
        <w:t xml:space="preserve"> </w:t>
      </w:r>
      <w:r w:rsidRPr="006B0D45">
        <w:t>A</w:t>
      </w:r>
      <w:r w:rsidRPr="006B0D45">
        <w:rPr>
          <w:lang w:val="bg-BG"/>
        </w:rPr>
        <w:t xml:space="preserve">, </w:t>
      </w:r>
      <w:r w:rsidRPr="006B0D45">
        <w:t>Parashkevova</w:t>
      </w:r>
      <w:r w:rsidRPr="006B0D45">
        <w:rPr>
          <w:lang w:val="bg-BG"/>
        </w:rPr>
        <w:t xml:space="preserve"> </w:t>
      </w:r>
      <w:r w:rsidRPr="006B0D45">
        <w:t>B</w:t>
      </w:r>
      <w:r w:rsidRPr="006B0D45">
        <w:rPr>
          <w:lang w:val="bg-BG"/>
        </w:rPr>
        <w:t xml:space="preserve">, </w:t>
      </w:r>
      <w:r w:rsidRPr="006B0D45">
        <w:t>Prakova</w:t>
      </w:r>
      <w:r w:rsidRPr="006B0D45">
        <w:rPr>
          <w:lang w:val="bg-BG"/>
        </w:rPr>
        <w:t xml:space="preserve"> </w:t>
      </w:r>
      <w:r w:rsidRPr="006B0D45">
        <w:t>G</w:t>
      </w:r>
      <w:r w:rsidRPr="006B0D45">
        <w:rPr>
          <w:lang w:val="bg-BG"/>
        </w:rPr>
        <w:t xml:space="preserve">, </w:t>
      </w:r>
      <w:r w:rsidRPr="006B0D45">
        <w:t>Vlaykova</w:t>
      </w:r>
      <w:r w:rsidRPr="006B0D45">
        <w:rPr>
          <w:lang w:val="bg-BG"/>
        </w:rPr>
        <w:t xml:space="preserve"> </w:t>
      </w:r>
      <w:r w:rsidRPr="006B0D45">
        <w:t>T</w:t>
      </w:r>
      <w:r w:rsidRPr="006B0D45">
        <w:rPr>
          <w:lang w:val="bg-BG"/>
        </w:rPr>
        <w:t xml:space="preserve">.  </w:t>
      </w:r>
      <w:r w:rsidRPr="006B0D45">
        <w:t xml:space="preserve">Results from the screening for COPD performed among the citizens of </w:t>
      </w:r>
      <w:smartTag w:uri="urn:schemas-microsoft-com:office:smarttags" w:element="place">
        <w:smartTag w:uri="urn:schemas-microsoft-com:office:smarttags" w:element="City">
          <w:r w:rsidRPr="006B0D45">
            <w:t>Stara Zagora</w:t>
          </w:r>
        </w:smartTag>
      </w:smartTag>
      <w:r w:rsidRPr="006B0D45">
        <w:rPr>
          <w:lang w:val="bg-BG"/>
        </w:rPr>
        <w:t>. Trakia Journal of Sciences, 2010: 8, Suppl. 2:</w:t>
      </w:r>
      <w:r w:rsidRPr="006B0D45">
        <w:t>299-305.</w:t>
      </w:r>
      <w:r w:rsidR="00F75405" w:rsidRPr="006B0D45">
        <w:rPr>
          <w:lang w:val="bg-BG"/>
        </w:rPr>
        <w:t xml:space="preserve"> , </w:t>
      </w:r>
      <w:r w:rsidR="00F75405" w:rsidRPr="006B0D45">
        <w:t>(WEB) (NACID)</w:t>
      </w:r>
      <w:r w:rsidR="00EC7481" w:rsidRPr="006B0D45">
        <w:rPr>
          <w:lang w:val="bg-BG"/>
        </w:rPr>
        <w:t xml:space="preserve"> (В5-Доцент)</w:t>
      </w:r>
    </w:p>
    <w:p w:rsidR="00B43B4C" w:rsidRPr="006B0D45" w:rsidRDefault="00B43B4C" w:rsidP="00A8546B">
      <w:pPr>
        <w:numPr>
          <w:ilvl w:val="0"/>
          <w:numId w:val="1"/>
        </w:numPr>
        <w:jc w:val="both"/>
      </w:pPr>
      <w:r w:rsidRPr="006B0D45">
        <w:t>Emin</w:t>
      </w:r>
      <w:r w:rsidRPr="006B0D45">
        <w:rPr>
          <w:lang w:val="en-GB"/>
        </w:rPr>
        <w:t xml:space="preserve"> </w:t>
      </w:r>
      <w:r w:rsidRPr="006B0D45">
        <w:t>S</w:t>
      </w:r>
      <w:r w:rsidRPr="006B0D45">
        <w:rPr>
          <w:lang w:val="en-GB"/>
        </w:rPr>
        <w:t xml:space="preserve">, </w:t>
      </w:r>
      <w:r w:rsidRPr="006B0D45">
        <w:t>Yordanova</w:t>
      </w:r>
      <w:r w:rsidRPr="006B0D45">
        <w:rPr>
          <w:lang w:val="en-GB"/>
        </w:rPr>
        <w:t xml:space="preserve"> </w:t>
      </w:r>
      <w:r w:rsidRPr="006B0D45">
        <w:t>K</w:t>
      </w:r>
      <w:r w:rsidRPr="006B0D45">
        <w:rPr>
          <w:lang w:val="en-GB"/>
        </w:rPr>
        <w:t xml:space="preserve">, </w:t>
      </w:r>
      <w:r w:rsidRPr="006B0D45">
        <w:rPr>
          <w:b/>
        </w:rPr>
        <w:t>Dimov</w:t>
      </w:r>
      <w:r w:rsidRPr="006B0D45">
        <w:rPr>
          <w:b/>
          <w:lang w:val="en-GB"/>
        </w:rPr>
        <w:t xml:space="preserve"> </w:t>
      </w:r>
      <w:r w:rsidRPr="006B0D45">
        <w:rPr>
          <w:b/>
        </w:rPr>
        <w:t>D</w:t>
      </w:r>
      <w:r w:rsidRPr="006B0D45">
        <w:rPr>
          <w:lang w:val="en-GB"/>
        </w:rPr>
        <w:t xml:space="preserve">, </w:t>
      </w:r>
      <w:r w:rsidRPr="006B0D45">
        <w:t>Ilieva</w:t>
      </w:r>
      <w:r w:rsidRPr="006B0D45">
        <w:rPr>
          <w:lang w:val="en-GB"/>
        </w:rPr>
        <w:t xml:space="preserve"> </w:t>
      </w:r>
      <w:r w:rsidRPr="006B0D45">
        <w:t>V</w:t>
      </w:r>
      <w:r w:rsidRPr="006B0D45">
        <w:rPr>
          <w:lang w:val="en-GB"/>
        </w:rPr>
        <w:t xml:space="preserve">, </w:t>
      </w:r>
      <w:r w:rsidRPr="006B0D45">
        <w:t>Koychev</w:t>
      </w:r>
      <w:r w:rsidRPr="006B0D45">
        <w:rPr>
          <w:lang w:val="en-GB"/>
        </w:rPr>
        <w:t xml:space="preserve"> </w:t>
      </w:r>
      <w:r w:rsidRPr="006B0D45">
        <w:t>A</w:t>
      </w:r>
      <w:r w:rsidRPr="006B0D45">
        <w:rPr>
          <w:lang w:val="en-GB"/>
        </w:rPr>
        <w:t xml:space="preserve">, </w:t>
      </w:r>
      <w:r w:rsidRPr="006B0D45">
        <w:t>Prakova</w:t>
      </w:r>
      <w:r w:rsidRPr="006B0D45">
        <w:rPr>
          <w:lang w:val="en-GB"/>
        </w:rPr>
        <w:t xml:space="preserve"> </w:t>
      </w:r>
      <w:r w:rsidRPr="006B0D45">
        <w:t>G</w:t>
      </w:r>
      <w:r w:rsidRPr="006B0D45">
        <w:rPr>
          <w:lang w:val="en-GB"/>
        </w:rPr>
        <w:t xml:space="preserve">, </w:t>
      </w:r>
      <w:r w:rsidRPr="006B0D45">
        <w:t>Vlaykova</w:t>
      </w:r>
      <w:r w:rsidRPr="006B0D45">
        <w:rPr>
          <w:lang w:val="en-GB"/>
        </w:rPr>
        <w:t xml:space="preserve"> </w:t>
      </w:r>
      <w:r w:rsidRPr="006B0D45">
        <w:t>T</w:t>
      </w:r>
      <w:r w:rsidRPr="006B0D45">
        <w:rPr>
          <w:lang w:val="en-GB"/>
        </w:rPr>
        <w:t xml:space="preserve">. </w:t>
      </w:r>
      <w:r w:rsidRPr="006B0D45">
        <w:t xml:space="preserve">Total ferrous-reducing capacity of plasma in patients with COPD. </w:t>
      </w:r>
      <w:r w:rsidRPr="006B0D45">
        <w:rPr>
          <w:lang w:val="bg-BG"/>
        </w:rPr>
        <w:t>Trakia Journal of Sciences, 2010</w:t>
      </w:r>
      <w:r w:rsidRPr="006B0D45">
        <w:rPr>
          <w:lang w:val="en-GB"/>
        </w:rPr>
        <w:t xml:space="preserve">; </w:t>
      </w:r>
      <w:r w:rsidRPr="006B0D45">
        <w:rPr>
          <w:lang w:val="bg-BG"/>
        </w:rPr>
        <w:t>8, Suppl. 2</w:t>
      </w:r>
      <w:r w:rsidRPr="006B0D45">
        <w:rPr>
          <w:lang w:val="en-GB"/>
        </w:rPr>
        <w:t xml:space="preserve">: </w:t>
      </w:r>
      <w:r w:rsidRPr="006B0D45">
        <w:rPr>
          <w:lang w:val="bg-BG"/>
        </w:rPr>
        <w:t>20</w:t>
      </w:r>
      <w:r w:rsidRPr="006B0D45">
        <w:t>5</w:t>
      </w:r>
      <w:r w:rsidRPr="006B0D45">
        <w:rPr>
          <w:lang w:val="bg-BG"/>
        </w:rPr>
        <w:t>-213</w:t>
      </w:r>
      <w:r w:rsidR="00F75405" w:rsidRPr="006B0D45">
        <w:rPr>
          <w:lang w:val="bg-BG"/>
        </w:rPr>
        <w:t xml:space="preserve">, </w:t>
      </w:r>
      <w:r w:rsidR="00F75405" w:rsidRPr="006B0D45">
        <w:t>(WEB) (NACID)</w:t>
      </w:r>
      <w:r w:rsidR="00EC7481" w:rsidRPr="006B0D45">
        <w:rPr>
          <w:lang w:val="bg-BG"/>
        </w:rPr>
        <w:t xml:space="preserve"> (В6-Доцент)</w:t>
      </w:r>
    </w:p>
    <w:p w:rsidR="00B43B4C" w:rsidRPr="006B0D45" w:rsidRDefault="00B43B4C" w:rsidP="00A8546B">
      <w:pPr>
        <w:numPr>
          <w:ilvl w:val="0"/>
          <w:numId w:val="1"/>
        </w:numPr>
        <w:jc w:val="both"/>
        <w:rPr>
          <w:lang w:val="en-GB"/>
        </w:rPr>
      </w:pPr>
      <w:r w:rsidRPr="006B0D45">
        <w:t xml:space="preserve">Mitev D, Gradeva H, Stoyanova Z, Petrova N, Karova N, </w:t>
      </w:r>
      <w:r w:rsidRPr="006B0D45">
        <w:rPr>
          <w:b/>
        </w:rPr>
        <w:t>Dimov D,</w:t>
      </w:r>
      <w:r w:rsidRPr="006B0D45">
        <w:t xml:space="preserve"> Ilieva V, Koychev A, Prakova G, Vlaykova T.</w:t>
      </w:r>
      <w:r w:rsidRPr="006B0D45">
        <w:rPr>
          <w:b/>
          <w:caps/>
          <w:lang w:val="bg-BG"/>
        </w:rPr>
        <w:t xml:space="preserve"> </w:t>
      </w:r>
      <w:r w:rsidRPr="006B0D45">
        <w:t>Evaluation of thiol compounds and lipid peroxidative products in plasma of patients with COPD. Trakia Journal of Sciences, 2010; 8, Suppl. 2:306-314</w:t>
      </w:r>
      <w:r w:rsidR="00F75405" w:rsidRPr="006B0D45">
        <w:rPr>
          <w:lang w:val="bg-BG"/>
        </w:rPr>
        <w:t xml:space="preserve">, </w:t>
      </w:r>
      <w:r w:rsidR="00F75405" w:rsidRPr="006B0D45">
        <w:t>(WEB) (NACID)</w:t>
      </w:r>
      <w:r w:rsidR="00EC7481" w:rsidRPr="006B0D45">
        <w:rPr>
          <w:lang w:val="bg-BG"/>
        </w:rPr>
        <w:t xml:space="preserve"> (В7-Доцент)</w:t>
      </w:r>
    </w:p>
    <w:p w:rsidR="000A0423" w:rsidRPr="006B0D45" w:rsidRDefault="000A0423" w:rsidP="00A8546B">
      <w:pPr>
        <w:numPr>
          <w:ilvl w:val="0"/>
          <w:numId w:val="1"/>
        </w:numPr>
        <w:jc w:val="both"/>
        <w:rPr>
          <w:lang w:val="ru-RU"/>
        </w:rPr>
      </w:pPr>
      <w:r w:rsidRPr="006B0D45">
        <w:rPr>
          <w:lang w:val="bg-BG"/>
        </w:rPr>
        <w:t>Илиева</w:t>
      </w:r>
      <w:r w:rsidRPr="006B0D45">
        <w:rPr>
          <w:lang w:val="ru-RU"/>
        </w:rPr>
        <w:t xml:space="preserve"> </w:t>
      </w:r>
      <w:r w:rsidRPr="006B0D45">
        <w:rPr>
          <w:lang w:val="bg-BG"/>
        </w:rPr>
        <w:t>В</w:t>
      </w:r>
      <w:r w:rsidRPr="006B0D45">
        <w:rPr>
          <w:lang w:val="ru-RU"/>
        </w:rPr>
        <w:t xml:space="preserve">, </w:t>
      </w:r>
      <w:r w:rsidRPr="006B0D45">
        <w:rPr>
          <w:lang w:val="bg-BG"/>
        </w:rPr>
        <w:t>Ж.Геренова</w:t>
      </w:r>
      <w:r w:rsidRPr="006B0D45">
        <w:rPr>
          <w:lang w:val="ru-RU"/>
        </w:rPr>
        <w:t xml:space="preserve">, </w:t>
      </w:r>
      <w:r w:rsidRPr="006B0D45">
        <w:rPr>
          <w:lang w:val="bg-BG"/>
        </w:rPr>
        <w:t>А.Койчев</w:t>
      </w:r>
      <w:r w:rsidRPr="006B0D45">
        <w:rPr>
          <w:lang w:val="ru-RU"/>
        </w:rPr>
        <w:t xml:space="preserve">, </w:t>
      </w:r>
      <w:r w:rsidRPr="006B0D45">
        <w:rPr>
          <w:b/>
          <w:lang w:val="bg-BG"/>
        </w:rPr>
        <w:t>Д.Димов</w:t>
      </w:r>
      <w:r w:rsidRPr="006B0D45">
        <w:rPr>
          <w:lang w:val="ru-RU"/>
        </w:rPr>
        <w:t>,</w:t>
      </w:r>
      <w:r w:rsidRPr="006B0D45">
        <w:rPr>
          <w:lang w:val="bg-BG"/>
        </w:rPr>
        <w:t xml:space="preserve"> Д.Стоянов</w:t>
      </w:r>
      <w:r w:rsidRPr="006B0D45">
        <w:rPr>
          <w:lang w:val="ru-RU"/>
        </w:rPr>
        <w:t>,</w:t>
      </w:r>
      <w:r w:rsidRPr="006B0D45">
        <w:rPr>
          <w:lang w:val="bg-BG"/>
        </w:rPr>
        <w:t xml:space="preserve"> В.Цонева  Саркоидоза и ендокринна система.</w:t>
      </w:r>
      <w:r w:rsidR="000A40A1" w:rsidRPr="006B0D45">
        <w:t xml:space="preserve"> </w:t>
      </w:r>
      <w:r w:rsidRPr="006B0D45">
        <w:t>Inspiro</w:t>
      </w:r>
      <w:r w:rsidRPr="006B0D45">
        <w:rPr>
          <w:lang w:val="ru-RU"/>
        </w:rPr>
        <w:t>.2010;</w:t>
      </w:r>
      <w:r w:rsidRPr="006B0D45">
        <w:rPr>
          <w:lang w:val="bg-BG"/>
        </w:rPr>
        <w:t>бр.1</w:t>
      </w:r>
      <w:r w:rsidRPr="006B0D45">
        <w:rPr>
          <w:lang w:val="ru-RU"/>
        </w:rPr>
        <w:t>:37-39</w:t>
      </w:r>
      <w:r w:rsidR="00F75405" w:rsidRPr="006B0D45">
        <w:t>(NACID)</w:t>
      </w:r>
      <w:r w:rsidR="003A54B7" w:rsidRPr="006B0D45">
        <w:rPr>
          <w:lang w:val="bg-BG"/>
        </w:rPr>
        <w:t xml:space="preserve"> (Г23-Доцент)</w:t>
      </w:r>
    </w:p>
    <w:p w:rsidR="00B43B4C" w:rsidRPr="006B0D45" w:rsidRDefault="0053506B" w:rsidP="00A8546B">
      <w:pPr>
        <w:jc w:val="both"/>
        <w:rPr>
          <w:b/>
          <w:lang w:val="en-GB"/>
        </w:rPr>
      </w:pPr>
      <w:r w:rsidRPr="006B0D45">
        <w:rPr>
          <w:b/>
          <w:lang w:val="en-GB"/>
        </w:rPr>
        <w:t>2011</w:t>
      </w:r>
    </w:p>
    <w:p w:rsidR="009023B1" w:rsidRPr="006B0D45" w:rsidRDefault="0092123D" w:rsidP="00A8546B">
      <w:pPr>
        <w:numPr>
          <w:ilvl w:val="0"/>
          <w:numId w:val="1"/>
        </w:numPr>
        <w:autoSpaceDE w:val="0"/>
        <w:autoSpaceDN w:val="0"/>
        <w:ind w:left="357" w:hanging="357"/>
      </w:pPr>
      <w:r w:rsidRPr="006B0D45">
        <w:rPr>
          <w:rFonts w:eastAsia="AdvPED1282"/>
          <w:b/>
          <w:lang w:val="bg-BG"/>
        </w:rPr>
        <w:t>Димов</w:t>
      </w:r>
      <w:r w:rsidRPr="006B0D45">
        <w:rPr>
          <w:rFonts w:eastAsia="AdvPED1282"/>
          <w:b/>
          <w:vertAlign w:val="superscript"/>
          <w:lang w:val="bg-BG"/>
        </w:rPr>
        <w:t xml:space="preserve"> </w:t>
      </w:r>
      <w:r w:rsidRPr="006B0D45">
        <w:rPr>
          <w:rFonts w:eastAsia="AdvPED1282"/>
          <w:b/>
          <w:lang w:val="bg-BG"/>
        </w:rPr>
        <w:t>Д,</w:t>
      </w:r>
      <w:r w:rsidRPr="006B0D45">
        <w:rPr>
          <w:rFonts w:eastAsia="AdvPED1282"/>
          <w:lang w:val="bg-BG"/>
        </w:rPr>
        <w:t xml:space="preserve"> Влайкова Т, Куржавски М, Вайда А, Лапчук Й, Илиева В, Койчев А, Пракова Г, Дрожджик М, Димитров В</w:t>
      </w:r>
      <w:r w:rsidRPr="006B0D45">
        <w:rPr>
          <w:rFonts w:eastAsia="AdvPED1282"/>
          <w:lang w:val="ru-RU"/>
        </w:rPr>
        <w:t xml:space="preserve">. Роля на промоторните полиморфизми в гените на </w:t>
      </w:r>
      <w:r w:rsidRPr="006B0D45">
        <w:rPr>
          <w:rFonts w:eastAsia="AdvPED1282"/>
        </w:rPr>
        <w:t>MMP</w:t>
      </w:r>
      <w:r w:rsidRPr="006B0D45">
        <w:rPr>
          <w:rFonts w:eastAsia="AdvPED1282"/>
          <w:lang w:val="ru-RU"/>
        </w:rPr>
        <w:t xml:space="preserve">-1 и </w:t>
      </w:r>
      <w:r w:rsidRPr="006B0D45">
        <w:rPr>
          <w:rFonts w:eastAsia="AdvPED1282"/>
        </w:rPr>
        <w:t>MMP</w:t>
      </w:r>
      <w:r w:rsidRPr="006B0D45">
        <w:rPr>
          <w:rFonts w:eastAsia="AdvPED1282"/>
          <w:lang w:val="ru-RU"/>
        </w:rPr>
        <w:t>-3 при Бронхиална астма. Торакална медицина, 2011</w:t>
      </w:r>
      <w:r w:rsidRPr="006B0D45">
        <w:rPr>
          <w:rFonts w:eastAsia="AdvPED1282"/>
          <w:caps/>
          <w:lang w:val="ru-RU"/>
        </w:rPr>
        <w:t>; 3(2):31-39</w:t>
      </w:r>
      <w:r w:rsidR="00F75405" w:rsidRPr="006B0D45">
        <w:t>(NACID)</w:t>
      </w:r>
      <w:r w:rsidR="003A54B7" w:rsidRPr="006B0D45">
        <w:rPr>
          <w:lang w:val="bg-BG"/>
        </w:rPr>
        <w:t xml:space="preserve"> (Г25-Доцент)</w:t>
      </w:r>
    </w:p>
    <w:p w:rsidR="009023B1" w:rsidRPr="006B0D45" w:rsidRDefault="009023B1" w:rsidP="00A8546B">
      <w:pPr>
        <w:numPr>
          <w:ilvl w:val="0"/>
          <w:numId w:val="1"/>
        </w:numPr>
        <w:autoSpaceDE w:val="0"/>
        <w:autoSpaceDN w:val="0"/>
        <w:ind w:left="357" w:hanging="357"/>
        <w:jc w:val="both"/>
        <w:rPr>
          <w:lang w:val="ru-RU"/>
        </w:rPr>
      </w:pPr>
      <w:r w:rsidRPr="006B0D45">
        <w:rPr>
          <w:lang w:val="ru-RU"/>
        </w:rPr>
        <w:t>Пракова, Г</w:t>
      </w:r>
      <w:r w:rsidRPr="006B0D45">
        <w:rPr>
          <w:b/>
          <w:lang w:val="ru-RU"/>
        </w:rPr>
        <w:t>.</w:t>
      </w:r>
      <w:r w:rsidRPr="006B0D45">
        <w:rPr>
          <w:lang w:val="ru-RU"/>
        </w:rPr>
        <w:t xml:space="preserve">, В. Илиева, </w:t>
      </w:r>
      <w:r w:rsidRPr="006B0D45">
        <w:rPr>
          <w:b/>
          <w:lang w:val="ru-RU"/>
        </w:rPr>
        <w:t>Д. Димов</w:t>
      </w:r>
      <w:r w:rsidRPr="006B0D45">
        <w:rPr>
          <w:lang w:val="ru-RU"/>
        </w:rPr>
        <w:t xml:space="preserve">, А. Койчев, П. Гидикова, Г. Петков. </w:t>
      </w:r>
      <w:r w:rsidRPr="006B0D45">
        <w:rPr>
          <w:b/>
          <w:lang w:val="ru-RU"/>
        </w:rPr>
        <w:t xml:space="preserve">(2011). </w:t>
      </w:r>
      <w:r w:rsidRPr="006B0D45">
        <w:rPr>
          <w:lang w:val="ru-RU"/>
        </w:rPr>
        <w:t xml:space="preserve">Ефект на някои атмосферни замърсители върху функционалното сътояние на дихателната система на ученици от област Стара Загора. </w:t>
      </w:r>
      <w:r w:rsidRPr="006B0D45">
        <w:rPr>
          <w:rFonts w:cs="TimesNewRoman"/>
          <w:lang w:val="ru-RU"/>
        </w:rPr>
        <w:t xml:space="preserve">Международна научна конференция, СУБ-Стара Загора, 3-4 юни, 2011 </w:t>
      </w:r>
      <w:r w:rsidR="00B43B4C" w:rsidRPr="006B0D45">
        <w:t>Science</w:t>
      </w:r>
      <w:r w:rsidR="00B43B4C" w:rsidRPr="006B0D45">
        <w:rPr>
          <w:lang w:val="ru-RU"/>
        </w:rPr>
        <w:t xml:space="preserve"> &amp; </w:t>
      </w:r>
      <w:r w:rsidR="00B43B4C" w:rsidRPr="006B0D45">
        <w:t>Technologies</w:t>
      </w:r>
      <w:r w:rsidR="00B43B4C" w:rsidRPr="006B0D45">
        <w:rPr>
          <w:lang w:val="ru-RU"/>
        </w:rPr>
        <w:t xml:space="preserve">, </w:t>
      </w:r>
      <w:r w:rsidR="00B43B4C" w:rsidRPr="006B0D45">
        <w:rPr>
          <w:lang w:val="en-GB"/>
        </w:rPr>
        <w:t>Medicine</w:t>
      </w:r>
      <w:r w:rsidR="00B43B4C" w:rsidRPr="006B0D45">
        <w:rPr>
          <w:lang w:val="ru-RU"/>
        </w:rPr>
        <w:t>, 2011; 1(1): 55-60</w:t>
      </w:r>
      <w:r w:rsidR="00F75405" w:rsidRPr="006B0D45">
        <w:t>(NACID)</w:t>
      </w:r>
      <w:r w:rsidR="003A54B7" w:rsidRPr="006B0D45">
        <w:rPr>
          <w:lang w:val="bg-BG"/>
        </w:rPr>
        <w:t xml:space="preserve"> (Г18-Доцент)</w:t>
      </w:r>
    </w:p>
    <w:p w:rsidR="0092123D" w:rsidRPr="006B0D45" w:rsidRDefault="0092123D" w:rsidP="00A8546B">
      <w:pPr>
        <w:numPr>
          <w:ilvl w:val="0"/>
          <w:numId w:val="1"/>
        </w:numPr>
        <w:autoSpaceDE w:val="0"/>
        <w:autoSpaceDN w:val="0"/>
        <w:ind w:left="357" w:hanging="357"/>
        <w:rPr>
          <w:b/>
          <w:lang w:val="ru-RU"/>
        </w:rPr>
      </w:pPr>
      <w:r w:rsidRPr="006B0D45">
        <w:rPr>
          <w:b/>
        </w:rPr>
        <w:t>Dimo</w:t>
      </w:r>
      <w:r w:rsidRPr="006B0D45">
        <w:rPr>
          <w:b/>
          <w:lang w:val="bg-BG"/>
        </w:rPr>
        <w:t xml:space="preserve"> </w:t>
      </w:r>
      <w:r w:rsidRPr="006B0D45">
        <w:rPr>
          <w:b/>
        </w:rPr>
        <w:t>Dimov</w:t>
      </w:r>
      <w:r w:rsidRPr="006B0D45">
        <w:rPr>
          <w:b/>
          <w:lang w:val="bg-BG"/>
        </w:rPr>
        <w:t>,</w:t>
      </w:r>
      <w:r w:rsidRPr="006B0D45">
        <w:rPr>
          <w:lang w:val="bg-BG"/>
        </w:rPr>
        <w:t xml:space="preserve"> </w:t>
      </w:r>
      <w:r w:rsidRPr="006B0D45">
        <w:t>Tatyana</w:t>
      </w:r>
      <w:r w:rsidRPr="006B0D45">
        <w:rPr>
          <w:lang w:val="bg-BG"/>
        </w:rPr>
        <w:t xml:space="preserve"> </w:t>
      </w:r>
      <w:r w:rsidRPr="006B0D45">
        <w:t>Vlaykova</w:t>
      </w:r>
      <w:r w:rsidRPr="006B0D45">
        <w:rPr>
          <w:lang w:val="bg-BG"/>
        </w:rPr>
        <w:t xml:space="preserve">, </w:t>
      </w:r>
      <w:r w:rsidRPr="006B0D45">
        <w:rPr>
          <w:vertAlign w:val="superscript"/>
          <w:lang w:val="bg-BG"/>
        </w:rPr>
        <w:t>3</w:t>
      </w:r>
      <w:r w:rsidRPr="006B0D45">
        <w:t>Mateusz</w:t>
      </w:r>
      <w:r w:rsidRPr="006B0D45">
        <w:rPr>
          <w:lang w:val="bg-BG"/>
        </w:rPr>
        <w:t xml:space="preserve"> </w:t>
      </w:r>
      <w:r w:rsidRPr="006B0D45">
        <w:t>Kurzawski</w:t>
      </w:r>
      <w:r w:rsidRPr="006B0D45">
        <w:rPr>
          <w:lang w:val="bg-BG"/>
        </w:rPr>
        <w:t xml:space="preserve">, </w:t>
      </w:r>
      <w:r w:rsidRPr="006B0D45">
        <w:rPr>
          <w:vertAlign w:val="superscript"/>
          <w:lang w:val="bg-BG"/>
        </w:rPr>
        <w:t>3</w:t>
      </w:r>
      <w:r w:rsidRPr="006B0D45">
        <w:t>Joanna</w:t>
      </w:r>
      <w:r w:rsidRPr="006B0D45">
        <w:rPr>
          <w:lang w:val="bg-BG"/>
        </w:rPr>
        <w:t xml:space="preserve"> </w:t>
      </w:r>
      <w:r w:rsidRPr="006B0D45">
        <w:t>Lapczuk</w:t>
      </w:r>
      <w:r w:rsidRPr="006B0D45">
        <w:rPr>
          <w:lang w:val="bg-BG"/>
        </w:rPr>
        <w:t xml:space="preserve">, </w:t>
      </w:r>
      <w:r w:rsidRPr="006B0D45">
        <w:rPr>
          <w:vertAlign w:val="superscript"/>
          <w:lang w:val="bg-BG"/>
        </w:rPr>
        <w:t>3</w:t>
      </w:r>
      <w:r w:rsidRPr="006B0D45">
        <w:t>Anna</w:t>
      </w:r>
      <w:r w:rsidRPr="006B0D45">
        <w:rPr>
          <w:lang w:val="bg-BG"/>
        </w:rPr>
        <w:t xml:space="preserve"> </w:t>
      </w:r>
      <w:r w:rsidRPr="006B0D45">
        <w:t>Wajda</w:t>
      </w:r>
      <w:r w:rsidRPr="006B0D45">
        <w:rPr>
          <w:lang w:val="bg-BG"/>
        </w:rPr>
        <w:t xml:space="preserve">, </w:t>
      </w:r>
      <w:r w:rsidRPr="006B0D45">
        <w:rPr>
          <w:vertAlign w:val="superscript"/>
          <w:lang w:val="bg-BG"/>
        </w:rPr>
        <w:t>1</w:t>
      </w:r>
      <w:r w:rsidRPr="006B0D45">
        <w:t>Vanya</w:t>
      </w:r>
      <w:r w:rsidRPr="006B0D45">
        <w:rPr>
          <w:lang w:val="bg-BG"/>
        </w:rPr>
        <w:t xml:space="preserve"> </w:t>
      </w:r>
      <w:r w:rsidRPr="006B0D45">
        <w:t>Ilieva</w:t>
      </w:r>
      <w:r w:rsidRPr="006B0D45">
        <w:rPr>
          <w:lang w:val="bg-BG"/>
        </w:rPr>
        <w:t xml:space="preserve">, </w:t>
      </w:r>
      <w:r w:rsidRPr="006B0D45">
        <w:rPr>
          <w:vertAlign w:val="superscript"/>
          <w:lang w:val="bg-BG"/>
        </w:rPr>
        <w:t>1</w:t>
      </w:r>
      <w:r w:rsidRPr="006B0D45">
        <w:t>Atanas</w:t>
      </w:r>
      <w:r w:rsidRPr="006B0D45">
        <w:rPr>
          <w:lang w:val="bg-BG"/>
        </w:rPr>
        <w:t xml:space="preserve"> </w:t>
      </w:r>
      <w:r w:rsidRPr="006B0D45">
        <w:t>Koychev</w:t>
      </w:r>
      <w:r w:rsidRPr="006B0D45">
        <w:rPr>
          <w:lang w:val="bg-BG"/>
        </w:rPr>
        <w:t xml:space="preserve">, </w:t>
      </w:r>
      <w:r w:rsidRPr="006B0D45">
        <w:rPr>
          <w:vertAlign w:val="superscript"/>
          <w:lang w:val="bg-BG"/>
        </w:rPr>
        <w:t>1</w:t>
      </w:r>
      <w:r w:rsidRPr="006B0D45">
        <w:t>Gospodinka</w:t>
      </w:r>
      <w:r w:rsidRPr="006B0D45">
        <w:rPr>
          <w:lang w:val="bg-BG"/>
        </w:rPr>
        <w:t xml:space="preserve"> </w:t>
      </w:r>
      <w:r w:rsidRPr="006B0D45">
        <w:t>Prakova</w:t>
      </w:r>
      <w:r w:rsidRPr="006B0D45">
        <w:rPr>
          <w:lang w:val="bg-BG"/>
        </w:rPr>
        <w:t xml:space="preserve">, </w:t>
      </w:r>
      <w:r w:rsidRPr="006B0D45">
        <w:rPr>
          <w:vertAlign w:val="superscript"/>
          <w:lang w:val="bg-BG"/>
        </w:rPr>
        <w:t>4</w:t>
      </w:r>
      <w:r w:rsidRPr="006B0D45">
        <w:t>Vladimir</w:t>
      </w:r>
      <w:r w:rsidRPr="006B0D45">
        <w:rPr>
          <w:lang w:val="bg-BG"/>
        </w:rPr>
        <w:t xml:space="preserve"> </w:t>
      </w:r>
      <w:r w:rsidRPr="006B0D45">
        <w:t>Maximov</w:t>
      </w:r>
      <w:r w:rsidRPr="006B0D45">
        <w:rPr>
          <w:lang w:val="bg-BG"/>
        </w:rPr>
        <w:t xml:space="preserve">, </w:t>
      </w:r>
      <w:r w:rsidRPr="006B0D45">
        <w:rPr>
          <w:vertAlign w:val="superscript"/>
          <w:lang w:val="bg-BG"/>
        </w:rPr>
        <w:t xml:space="preserve">3 </w:t>
      </w:r>
      <w:r w:rsidRPr="006B0D45">
        <w:t>Marek</w:t>
      </w:r>
      <w:r w:rsidRPr="006B0D45">
        <w:rPr>
          <w:lang w:val="bg-BG"/>
        </w:rPr>
        <w:t xml:space="preserve"> </w:t>
      </w:r>
      <w:r w:rsidRPr="006B0D45">
        <w:t>Drozdzik</w:t>
      </w:r>
      <w:r w:rsidRPr="006B0D45">
        <w:rPr>
          <w:lang w:val="bg-BG"/>
        </w:rPr>
        <w:t xml:space="preserve">, </w:t>
      </w:r>
      <w:r w:rsidRPr="006B0D45">
        <w:rPr>
          <w:vertAlign w:val="superscript"/>
          <w:lang w:val="bg-BG"/>
        </w:rPr>
        <w:t>4</w:t>
      </w:r>
      <w:r w:rsidRPr="006B0D45">
        <w:t>Vasil</w:t>
      </w:r>
      <w:r w:rsidRPr="006B0D45">
        <w:rPr>
          <w:lang w:val="bg-BG"/>
        </w:rPr>
        <w:t xml:space="preserve"> </w:t>
      </w:r>
      <w:r w:rsidRPr="006B0D45">
        <w:t>Dimitrov</w:t>
      </w:r>
      <w:r w:rsidRPr="006B0D45">
        <w:rPr>
          <w:lang w:val="bg-BG"/>
        </w:rPr>
        <w:t xml:space="preserve">. </w:t>
      </w:r>
      <w:proofErr w:type="gramStart"/>
      <w:r w:rsidRPr="006B0D45">
        <w:t>Single nucletide polymorphisms in gene of IL-1beta in Bronchial asthma.</w:t>
      </w:r>
      <w:proofErr w:type="gramEnd"/>
      <w:r w:rsidRPr="006B0D45">
        <w:rPr>
          <w:b/>
        </w:rPr>
        <w:t xml:space="preserve"> </w:t>
      </w:r>
      <w:proofErr w:type="gramStart"/>
      <w:r w:rsidRPr="006B0D45">
        <w:rPr>
          <w:i/>
        </w:rPr>
        <w:t>Biotechnology &amp; Biotechnological Equipment.</w:t>
      </w:r>
      <w:proofErr w:type="gramEnd"/>
      <w:r w:rsidRPr="006B0D45">
        <w:t xml:space="preserve"> 2011</w:t>
      </w:r>
      <w:r w:rsidRPr="006B0D45">
        <w:rPr>
          <w:color w:val="3366FF"/>
        </w:rPr>
        <w:t>, in press</w:t>
      </w:r>
      <w:r w:rsidRPr="006B0D45">
        <w:t xml:space="preserve"> </w:t>
      </w:r>
      <w:r w:rsidRPr="006B0D45">
        <w:rPr>
          <w:b/>
        </w:rPr>
        <w:t xml:space="preserve">(IF= 0.503) </w:t>
      </w:r>
      <w:r w:rsidR="003A54B7" w:rsidRPr="006B0D45">
        <w:rPr>
          <w:lang w:val="bg-BG"/>
        </w:rPr>
        <w:t>(Г19-Доцент)</w:t>
      </w:r>
    </w:p>
    <w:p w:rsidR="0092123D" w:rsidRPr="006B0D45" w:rsidRDefault="0092123D" w:rsidP="00A8546B">
      <w:pPr>
        <w:numPr>
          <w:ilvl w:val="0"/>
          <w:numId w:val="1"/>
        </w:numPr>
        <w:autoSpaceDE w:val="0"/>
        <w:autoSpaceDN w:val="0"/>
        <w:ind w:left="357" w:hanging="357"/>
        <w:rPr>
          <w:b/>
          <w:lang w:val="ru-RU"/>
        </w:rPr>
      </w:pPr>
      <w:r w:rsidRPr="006B0D45">
        <w:rPr>
          <w:lang w:val="it-IT"/>
        </w:rPr>
        <w:t>Tatyana</w:t>
      </w:r>
      <w:r w:rsidRPr="006B0D45">
        <w:rPr>
          <w:lang w:val="ru-RU"/>
        </w:rPr>
        <w:t xml:space="preserve"> </w:t>
      </w:r>
      <w:r w:rsidRPr="006B0D45">
        <w:rPr>
          <w:lang w:val="it-IT"/>
        </w:rPr>
        <w:t>Vlaykova</w:t>
      </w:r>
      <w:r w:rsidRPr="006B0D45">
        <w:rPr>
          <w:lang w:val="ru-RU"/>
        </w:rPr>
        <w:t xml:space="preserve">, </w:t>
      </w:r>
      <w:r w:rsidRPr="006B0D45">
        <w:rPr>
          <w:b/>
          <w:lang w:val="it-IT"/>
        </w:rPr>
        <w:t>Dimo</w:t>
      </w:r>
      <w:r w:rsidRPr="006B0D45">
        <w:rPr>
          <w:b/>
          <w:lang w:val="ru-RU"/>
        </w:rPr>
        <w:t xml:space="preserve"> </w:t>
      </w:r>
      <w:r w:rsidRPr="006B0D45">
        <w:rPr>
          <w:b/>
          <w:lang w:val="it-IT"/>
        </w:rPr>
        <w:t>Dimov</w:t>
      </w:r>
      <w:r w:rsidRPr="006B0D45">
        <w:rPr>
          <w:lang w:val="ru-RU"/>
        </w:rPr>
        <w:t xml:space="preserve">. </w:t>
      </w:r>
      <w:r w:rsidRPr="006B0D45">
        <w:rPr>
          <w:bCs/>
          <w:lang w:val="it-IT"/>
        </w:rPr>
        <w:t>Polymorphisms</w:t>
      </w:r>
      <w:r w:rsidRPr="006B0D45">
        <w:rPr>
          <w:bCs/>
          <w:lang w:val="ru-RU"/>
        </w:rPr>
        <w:t xml:space="preserve"> </w:t>
      </w:r>
      <w:r w:rsidRPr="006B0D45">
        <w:rPr>
          <w:bCs/>
          <w:lang w:val="it-IT"/>
        </w:rPr>
        <w:t>of</w:t>
      </w:r>
      <w:r w:rsidRPr="006B0D45">
        <w:rPr>
          <w:bCs/>
          <w:lang w:val="ru-RU"/>
        </w:rPr>
        <w:t xml:space="preserve"> </w:t>
      </w:r>
      <w:r w:rsidRPr="006B0D45">
        <w:rPr>
          <w:bCs/>
          <w:lang w:val="it-IT"/>
        </w:rPr>
        <w:t>Matrix</w:t>
      </w:r>
      <w:r w:rsidRPr="006B0D45">
        <w:rPr>
          <w:bCs/>
          <w:lang w:val="ru-RU"/>
        </w:rPr>
        <w:t xml:space="preserve"> </w:t>
      </w:r>
      <w:r w:rsidRPr="006B0D45">
        <w:rPr>
          <w:bCs/>
          <w:lang w:val="it-IT"/>
        </w:rPr>
        <w:t>metalloproteinases</w:t>
      </w:r>
      <w:r w:rsidRPr="006B0D45">
        <w:rPr>
          <w:bCs/>
          <w:lang w:val="ru-RU"/>
        </w:rPr>
        <w:t xml:space="preserve"> (</w:t>
      </w:r>
      <w:r w:rsidRPr="006B0D45">
        <w:rPr>
          <w:bCs/>
          <w:i/>
          <w:lang w:val="it-IT"/>
        </w:rPr>
        <w:t>MMP</w:t>
      </w:r>
      <w:r w:rsidRPr="006B0D45">
        <w:rPr>
          <w:bCs/>
          <w:lang w:val="ru-RU"/>
        </w:rPr>
        <w:t xml:space="preserve">) </w:t>
      </w:r>
      <w:r w:rsidRPr="006B0D45">
        <w:rPr>
          <w:bCs/>
          <w:lang w:val="it-IT"/>
        </w:rPr>
        <w:t>in</w:t>
      </w:r>
      <w:r w:rsidRPr="006B0D45">
        <w:rPr>
          <w:bCs/>
          <w:lang w:val="ru-RU"/>
        </w:rPr>
        <w:t xml:space="preserve"> </w:t>
      </w:r>
      <w:r w:rsidRPr="006B0D45">
        <w:rPr>
          <w:bCs/>
          <w:lang w:val="it-IT"/>
        </w:rPr>
        <w:t>COPD</w:t>
      </w:r>
      <w:r w:rsidRPr="006B0D45">
        <w:rPr>
          <w:bCs/>
          <w:lang w:val="ru-RU"/>
        </w:rPr>
        <w:t>.</w:t>
      </w:r>
      <w:r w:rsidRPr="006B0D45">
        <w:rPr>
          <w:b/>
          <w:lang w:val="ru-RU"/>
        </w:rPr>
        <w:t xml:space="preserve"> </w:t>
      </w:r>
      <w:proofErr w:type="gramStart"/>
      <w:r w:rsidRPr="006B0D45">
        <w:rPr>
          <w:i/>
        </w:rPr>
        <w:t>Biotechnology</w:t>
      </w:r>
      <w:r w:rsidRPr="006B0D45">
        <w:rPr>
          <w:i/>
          <w:lang w:val="ru-RU"/>
        </w:rPr>
        <w:t xml:space="preserve"> &amp; </w:t>
      </w:r>
      <w:r w:rsidRPr="006B0D45">
        <w:rPr>
          <w:i/>
        </w:rPr>
        <w:t>Biotechnological</w:t>
      </w:r>
      <w:r w:rsidRPr="006B0D45">
        <w:rPr>
          <w:i/>
          <w:lang w:val="ru-RU"/>
        </w:rPr>
        <w:t xml:space="preserve"> </w:t>
      </w:r>
      <w:r w:rsidRPr="006B0D45">
        <w:rPr>
          <w:i/>
        </w:rPr>
        <w:t>Equipment</w:t>
      </w:r>
      <w:r w:rsidRPr="006B0D45">
        <w:rPr>
          <w:i/>
          <w:lang w:val="ru-RU"/>
        </w:rPr>
        <w:t>.</w:t>
      </w:r>
      <w:proofErr w:type="gramEnd"/>
      <w:r w:rsidRPr="006B0D45">
        <w:rPr>
          <w:lang w:val="ru-RU"/>
        </w:rPr>
        <w:t xml:space="preserve"> </w:t>
      </w:r>
      <w:r w:rsidRPr="006B0D45">
        <w:t>2011</w:t>
      </w:r>
      <w:r w:rsidRPr="006B0D45">
        <w:rPr>
          <w:color w:val="3366FF"/>
        </w:rPr>
        <w:t>, in press</w:t>
      </w:r>
      <w:r w:rsidRPr="006B0D45">
        <w:t xml:space="preserve"> </w:t>
      </w:r>
      <w:r w:rsidRPr="006B0D45">
        <w:rPr>
          <w:b/>
        </w:rPr>
        <w:t xml:space="preserve">(IF= 0.503) </w:t>
      </w:r>
      <w:r w:rsidR="003A54B7" w:rsidRPr="006B0D45">
        <w:rPr>
          <w:lang w:val="bg-BG"/>
        </w:rPr>
        <w:t>(Г20-Доцент)</w:t>
      </w:r>
    </w:p>
    <w:p w:rsidR="00030B2C" w:rsidRPr="006B0D45" w:rsidRDefault="00B43B4C" w:rsidP="00A8546B">
      <w:pPr>
        <w:numPr>
          <w:ilvl w:val="0"/>
          <w:numId w:val="1"/>
        </w:numPr>
        <w:autoSpaceDE w:val="0"/>
        <w:autoSpaceDN w:val="0"/>
        <w:ind w:left="357" w:hanging="357"/>
        <w:jc w:val="both"/>
      </w:pPr>
      <w:r w:rsidRPr="006B0D45">
        <w:t>Tatyana</w:t>
      </w:r>
      <w:r w:rsidRPr="006B0D45">
        <w:rPr>
          <w:lang w:val="ru-RU"/>
        </w:rPr>
        <w:t xml:space="preserve"> </w:t>
      </w:r>
      <w:r w:rsidRPr="006B0D45">
        <w:t>Vlaykova</w:t>
      </w:r>
      <w:r w:rsidRPr="006B0D45">
        <w:rPr>
          <w:lang w:val="ru-RU"/>
        </w:rPr>
        <w:t xml:space="preserve">, </w:t>
      </w:r>
      <w:r w:rsidRPr="006B0D45">
        <w:rPr>
          <w:b/>
        </w:rPr>
        <w:t>Dimo</w:t>
      </w:r>
      <w:r w:rsidRPr="006B0D45">
        <w:rPr>
          <w:b/>
          <w:lang w:val="ru-RU"/>
        </w:rPr>
        <w:t xml:space="preserve"> </w:t>
      </w:r>
      <w:r w:rsidRPr="006B0D45">
        <w:rPr>
          <w:b/>
        </w:rPr>
        <w:t>Dimov</w:t>
      </w:r>
      <w:r w:rsidRPr="006B0D45">
        <w:rPr>
          <w:lang w:val="ru-RU"/>
        </w:rPr>
        <w:t xml:space="preserve">, </w:t>
      </w:r>
      <w:r w:rsidRPr="006B0D45">
        <w:t>Mateusz</w:t>
      </w:r>
      <w:r w:rsidRPr="006B0D45">
        <w:rPr>
          <w:lang w:val="ru-RU"/>
        </w:rPr>
        <w:t xml:space="preserve"> </w:t>
      </w:r>
      <w:r w:rsidRPr="006B0D45">
        <w:t>Kurzawski</w:t>
      </w:r>
      <w:r w:rsidRPr="006B0D45">
        <w:rPr>
          <w:lang w:val="ru-RU"/>
        </w:rPr>
        <w:t xml:space="preserve">, </w:t>
      </w:r>
      <w:r w:rsidRPr="006B0D45">
        <w:t>Anna</w:t>
      </w:r>
      <w:r w:rsidRPr="006B0D45">
        <w:rPr>
          <w:lang w:val="ru-RU"/>
        </w:rPr>
        <w:t xml:space="preserve"> </w:t>
      </w:r>
      <w:r w:rsidRPr="006B0D45">
        <w:t>Wajda</w:t>
      </w:r>
      <w:r w:rsidRPr="006B0D45">
        <w:rPr>
          <w:lang w:val="ru-RU"/>
        </w:rPr>
        <w:t xml:space="preserve">, </w:t>
      </w:r>
      <w:r w:rsidRPr="006B0D45">
        <w:t>Joanna</w:t>
      </w:r>
      <w:r w:rsidRPr="006B0D45">
        <w:rPr>
          <w:lang w:val="ru-RU"/>
        </w:rPr>
        <w:t xml:space="preserve"> </w:t>
      </w:r>
      <w:r w:rsidRPr="006B0D45">
        <w:t>Lapczuk</w:t>
      </w:r>
      <w:r w:rsidRPr="006B0D45">
        <w:rPr>
          <w:lang w:val="ru-RU"/>
        </w:rPr>
        <w:t xml:space="preserve">, </w:t>
      </w:r>
      <w:r w:rsidRPr="006B0D45">
        <w:t>Asen</w:t>
      </w:r>
      <w:r w:rsidRPr="006B0D45">
        <w:rPr>
          <w:lang w:val="ru-RU"/>
        </w:rPr>
        <w:t xml:space="preserve"> </w:t>
      </w:r>
      <w:r w:rsidRPr="006B0D45">
        <w:t>Anastasov</w:t>
      </w:r>
      <w:r w:rsidRPr="006B0D45">
        <w:rPr>
          <w:lang w:val="ru-RU"/>
        </w:rPr>
        <w:t xml:space="preserve">, </w:t>
      </w:r>
      <w:r w:rsidRPr="006B0D45">
        <w:t>Marek</w:t>
      </w:r>
      <w:r w:rsidRPr="006B0D45">
        <w:rPr>
          <w:lang w:val="ru-RU"/>
        </w:rPr>
        <w:t xml:space="preserve"> </w:t>
      </w:r>
      <w:r w:rsidRPr="006B0D45">
        <w:t>Drozdzik</w:t>
      </w:r>
      <w:r w:rsidRPr="006B0D45">
        <w:rPr>
          <w:lang w:val="ru-RU"/>
        </w:rPr>
        <w:t xml:space="preserve">. </w:t>
      </w:r>
      <w:r w:rsidRPr="006B0D45">
        <w:rPr>
          <w:lang w:val="bg-BG"/>
        </w:rPr>
        <w:t xml:space="preserve"> </w:t>
      </w:r>
      <w:proofErr w:type="gramStart"/>
      <w:r w:rsidRPr="006B0D45">
        <w:rPr>
          <w:lang w:val="en-GB"/>
        </w:rPr>
        <w:t>F</w:t>
      </w:r>
      <w:r w:rsidRPr="006B0D45">
        <w:t xml:space="preserve">requencies of the common promoter polymorphisms in </w:t>
      </w:r>
      <w:r w:rsidRPr="006B0D45">
        <w:rPr>
          <w:rFonts w:eastAsia="Batang"/>
          <w:i/>
          <w:iCs/>
        </w:rPr>
        <w:t xml:space="preserve">MMP1 </w:t>
      </w:r>
      <w:r w:rsidRPr="006B0D45">
        <w:t>and</w:t>
      </w:r>
      <w:r w:rsidRPr="006B0D45">
        <w:rPr>
          <w:rFonts w:eastAsia="Batang"/>
        </w:rPr>
        <w:t xml:space="preserve"> </w:t>
      </w:r>
      <w:r w:rsidRPr="006B0D45">
        <w:rPr>
          <w:rFonts w:eastAsia="Batang"/>
          <w:i/>
          <w:iCs/>
        </w:rPr>
        <w:t xml:space="preserve">MMP3 </w:t>
      </w:r>
      <w:r w:rsidRPr="006B0D45">
        <w:t xml:space="preserve">genes in a </w:t>
      </w:r>
      <w:r w:rsidRPr="006B0D45">
        <w:rPr>
          <w:lang w:val="en-GB"/>
        </w:rPr>
        <w:t>B</w:t>
      </w:r>
      <w:r w:rsidRPr="006B0D45">
        <w:t>ulgarian population</w:t>
      </w:r>
      <w:r w:rsidRPr="006B0D45">
        <w:rPr>
          <w:lang w:val="en-GB"/>
        </w:rPr>
        <w:t>.</w:t>
      </w:r>
      <w:proofErr w:type="gramEnd"/>
      <w:r w:rsidRPr="006B0D45">
        <w:rPr>
          <w:lang w:val="en-GB"/>
        </w:rPr>
        <w:t xml:space="preserve"> </w:t>
      </w:r>
      <w:r w:rsidRPr="006B0D45">
        <w:t>Science &amp; Technologies</w:t>
      </w:r>
      <w:r w:rsidRPr="006B0D45">
        <w:rPr>
          <w:lang w:val="en-GB"/>
        </w:rPr>
        <w:t>, Medicine, 2011; 1(1): 55-60</w:t>
      </w:r>
      <w:r w:rsidR="00F75405" w:rsidRPr="006B0D45">
        <w:t>(NACID)</w:t>
      </w:r>
      <w:r w:rsidR="00EC7481" w:rsidRPr="006B0D45">
        <w:rPr>
          <w:lang w:val="bg-BG"/>
        </w:rPr>
        <w:t xml:space="preserve"> (Г1-Доцент)</w:t>
      </w:r>
    </w:p>
    <w:p w:rsidR="0053506B" w:rsidRPr="006B0D45" w:rsidRDefault="0053506B" w:rsidP="00A8546B">
      <w:pPr>
        <w:autoSpaceDE w:val="0"/>
        <w:autoSpaceDN w:val="0"/>
        <w:jc w:val="both"/>
        <w:rPr>
          <w:b/>
        </w:rPr>
      </w:pPr>
      <w:r w:rsidRPr="006B0D45">
        <w:rPr>
          <w:b/>
          <w:lang w:val="en-GB"/>
        </w:rPr>
        <w:t>2012</w:t>
      </w:r>
    </w:p>
    <w:p w:rsidR="00B825ED" w:rsidRPr="006B0D45" w:rsidRDefault="00B825ED" w:rsidP="00A8546B">
      <w:pPr>
        <w:numPr>
          <w:ilvl w:val="0"/>
          <w:numId w:val="1"/>
        </w:numPr>
        <w:autoSpaceDE w:val="0"/>
        <w:autoSpaceDN w:val="0"/>
        <w:jc w:val="both"/>
        <w:rPr>
          <w:lang w:val="bg-BG"/>
        </w:rPr>
      </w:pPr>
      <w:r w:rsidRPr="006B0D45">
        <w:t>Anastasov</w:t>
      </w:r>
      <w:r w:rsidRPr="006B0D45">
        <w:rPr>
          <w:lang w:val="bg-BG"/>
        </w:rPr>
        <w:t xml:space="preserve">, </w:t>
      </w:r>
      <w:r w:rsidRPr="006B0D45">
        <w:t>A</w:t>
      </w:r>
      <w:r w:rsidRPr="006B0D45">
        <w:rPr>
          <w:lang w:val="bg-BG"/>
        </w:rPr>
        <w:t xml:space="preserve">., </w:t>
      </w:r>
      <w:r w:rsidRPr="006B0D45">
        <w:t>Tacheva</w:t>
      </w:r>
      <w:r w:rsidRPr="006B0D45">
        <w:rPr>
          <w:lang w:val="bg-BG"/>
        </w:rPr>
        <w:t xml:space="preserve">, </w:t>
      </w:r>
      <w:r w:rsidRPr="006B0D45">
        <w:t>T</w:t>
      </w:r>
      <w:r w:rsidRPr="006B0D45">
        <w:rPr>
          <w:lang w:val="bg-BG"/>
        </w:rPr>
        <w:t xml:space="preserve">., </w:t>
      </w:r>
      <w:r w:rsidRPr="006B0D45">
        <w:t>Dincheva</w:t>
      </w:r>
      <w:r w:rsidRPr="006B0D45">
        <w:rPr>
          <w:lang w:val="bg-BG"/>
        </w:rPr>
        <w:t xml:space="preserve">, </w:t>
      </w:r>
      <w:r w:rsidRPr="006B0D45">
        <w:t>V</w:t>
      </w:r>
      <w:r w:rsidRPr="006B0D45">
        <w:rPr>
          <w:lang w:val="bg-BG"/>
        </w:rPr>
        <w:t xml:space="preserve">., </w:t>
      </w:r>
      <w:r w:rsidRPr="006B0D45">
        <w:rPr>
          <w:b/>
        </w:rPr>
        <w:t>Dimov</w:t>
      </w:r>
      <w:r w:rsidRPr="006B0D45">
        <w:rPr>
          <w:b/>
          <w:lang w:val="bg-BG"/>
        </w:rPr>
        <w:t xml:space="preserve">, </w:t>
      </w:r>
      <w:r w:rsidRPr="006B0D45">
        <w:rPr>
          <w:b/>
        </w:rPr>
        <w:t>D</w:t>
      </w:r>
      <w:r w:rsidRPr="006B0D45">
        <w:rPr>
          <w:b/>
          <w:lang w:val="bg-BG"/>
        </w:rPr>
        <w:t>.,</w:t>
      </w:r>
      <w:r w:rsidRPr="006B0D45">
        <w:rPr>
          <w:lang w:val="bg-BG"/>
        </w:rPr>
        <w:t xml:space="preserve"> </w:t>
      </w:r>
      <w:r w:rsidRPr="006B0D45">
        <w:t>Habib</w:t>
      </w:r>
      <w:r w:rsidRPr="006B0D45">
        <w:rPr>
          <w:lang w:val="bg-BG"/>
        </w:rPr>
        <w:t xml:space="preserve">, </w:t>
      </w:r>
      <w:r w:rsidRPr="006B0D45">
        <w:t>T</w:t>
      </w:r>
      <w:r w:rsidRPr="006B0D45">
        <w:rPr>
          <w:lang w:val="bg-BG"/>
        </w:rPr>
        <w:t xml:space="preserve">., </w:t>
      </w:r>
      <w:r w:rsidRPr="006B0D45">
        <w:t>Peeva</w:t>
      </w:r>
      <w:r w:rsidRPr="006B0D45">
        <w:rPr>
          <w:lang w:val="bg-BG"/>
        </w:rPr>
        <w:t xml:space="preserve">, </w:t>
      </w:r>
      <w:r w:rsidRPr="006B0D45">
        <w:t>P</w:t>
      </w:r>
      <w:r w:rsidRPr="006B0D45">
        <w:rPr>
          <w:lang w:val="bg-BG"/>
        </w:rPr>
        <w:t xml:space="preserve">., </w:t>
      </w:r>
      <w:r w:rsidRPr="006B0D45">
        <w:t>Vlaykova</w:t>
      </w:r>
      <w:r w:rsidRPr="006B0D45">
        <w:rPr>
          <w:lang w:val="bg-BG"/>
        </w:rPr>
        <w:t xml:space="preserve">, </w:t>
      </w:r>
      <w:r w:rsidRPr="006B0D45">
        <w:t>T</w:t>
      </w:r>
      <w:r w:rsidRPr="006B0D45">
        <w:rPr>
          <w:lang w:val="bg-BG"/>
        </w:rPr>
        <w:t xml:space="preserve">. </w:t>
      </w:r>
      <w:r w:rsidRPr="006B0D45">
        <w:t>Preliminary</w:t>
      </w:r>
      <w:r w:rsidRPr="006B0D45">
        <w:rPr>
          <w:lang w:val="bg-BG"/>
        </w:rPr>
        <w:t xml:space="preserve"> </w:t>
      </w:r>
      <w:r w:rsidRPr="006B0D45">
        <w:t>study</w:t>
      </w:r>
      <w:r w:rsidRPr="006B0D45">
        <w:rPr>
          <w:lang w:val="bg-BG"/>
        </w:rPr>
        <w:t xml:space="preserve"> </w:t>
      </w:r>
      <w:r w:rsidRPr="006B0D45">
        <w:t>of</w:t>
      </w:r>
      <w:r w:rsidRPr="006B0D45">
        <w:rPr>
          <w:lang w:val="bg-BG"/>
        </w:rPr>
        <w:t xml:space="preserve"> </w:t>
      </w:r>
      <w:r w:rsidRPr="006B0D45">
        <w:t>erythrocyte</w:t>
      </w:r>
      <w:r w:rsidRPr="006B0D45">
        <w:rPr>
          <w:lang w:val="bg-BG"/>
        </w:rPr>
        <w:t xml:space="preserve"> </w:t>
      </w:r>
      <w:r w:rsidRPr="006B0D45">
        <w:t>Glutathione</w:t>
      </w:r>
      <w:r w:rsidRPr="006B0D45">
        <w:rPr>
          <w:lang w:val="bg-BG"/>
        </w:rPr>
        <w:t>-</w:t>
      </w:r>
      <w:r w:rsidRPr="006B0D45">
        <w:t>s</w:t>
      </w:r>
      <w:r w:rsidRPr="006B0D45">
        <w:rPr>
          <w:lang w:val="bg-BG"/>
        </w:rPr>
        <w:t>-</w:t>
      </w:r>
      <w:r w:rsidRPr="006B0D45">
        <w:t>transferase</w:t>
      </w:r>
      <w:r w:rsidRPr="006B0D45">
        <w:rPr>
          <w:lang w:val="bg-BG"/>
        </w:rPr>
        <w:t xml:space="preserve"> </w:t>
      </w:r>
      <w:r w:rsidRPr="006B0D45">
        <w:t>activity</w:t>
      </w:r>
      <w:r w:rsidRPr="006B0D45">
        <w:rPr>
          <w:lang w:val="bg-BG"/>
        </w:rPr>
        <w:t xml:space="preserve"> </w:t>
      </w:r>
      <w:r w:rsidRPr="006B0D45">
        <w:t>in</w:t>
      </w:r>
      <w:r w:rsidRPr="006B0D45">
        <w:rPr>
          <w:lang w:val="bg-BG"/>
        </w:rPr>
        <w:t xml:space="preserve"> </w:t>
      </w:r>
      <w:r w:rsidRPr="006B0D45">
        <w:t>patients</w:t>
      </w:r>
      <w:r w:rsidRPr="006B0D45">
        <w:rPr>
          <w:lang w:val="bg-BG"/>
        </w:rPr>
        <w:t xml:space="preserve"> </w:t>
      </w:r>
      <w:r w:rsidRPr="006B0D45">
        <w:t>with</w:t>
      </w:r>
      <w:r w:rsidRPr="006B0D45">
        <w:rPr>
          <w:lang w:val="bg-BG"/>
        </w:rPr>
        <w:t xml:space="preserve"> </w:t>
      </w:r>
      <w:r w:rsidRPr="006B0D45">
        <w:t>skin</w:t>
      </w:r>
      <w:r w:rsidRPr="006B0D45">
        <w:rPr>
          <w:lang w:val="bg-BG"/>
        </w:rPr>
        <w:t xml:space="preserve"> </w:t>
      </w:r>
      <w:r w:rsidRPr="006B0D45">
        <w:t>melanoma</w:t>
      </w:r>
      <w:r w:rsidRPr="006B0D45">
        <w:rPr>
          <w:lang w:val="bg-BG"/>
        </w:rPr>
        <w:t xml:space="preserve"> Trakia Journal of Sciences, Vol. 10, Suppl. 1, 88-94, 2012</w:t>
      </w:r>
      <w:r w:rsidR="00F75405" w:rsidRPr="006B0D45">
        <w:t>(WEB) (NACID)</w:t>
      </w:r>
      <w:r w:rsidR="00EC7481" w:rsidRPr="006B0D45">
        <w:rPr>
          <w:lang w:val="bg-BG"/>
        </w:rPr>
        <w:t xml:space="preserve"> (В2-Доцент)</w:t>
      </w:r>
    </w:p>
    <w:p w:rsidR="00FD72AF" w:rsidRPr="006B0D45" w:rsidRDefault="00126CBC" w:rsidP="00A8546B">
      <w:pPr>
        <w:numPr>
          <w:ilvl w:val="0"/>
          <w:numId w:val="1"/>
        </w:numPr>
        <w:autoSpaceDE w:val="0"/>
        <w:autoSpaceDN w:val="0"/>
        <w:jc w:val="both"/>
        <w:rPr>
          <w:lang w:val="bg-BG"/>
        </w:rPr>
      </w:pPr>
      <w:r w:rsidRPr="006B0D45">
        <w:t>Prakova</w:t>
      </w:r>
      <w:r w:rsidRPr="006B0D45">
        <w:rPr>
          <w:lang w:val="bg-BG"/>
        </w:rPr>
        <w:t xml:space="preserve"> </w:t>
      </w:r>
      <w:r w:rsidRPr="006B0D45">
        <w:t>G</w:t>
      </w:r>
      <w:r w:rsidRPr="006B0D45">
        <w:rPr>
          <w:lang w:val="bg-BG"/>
        </w:rPr>
        <w:t xml:space="preserve">, </w:t>
      </w:r>
      <w:r w:rsidRPr="006B0D45">
        <w:t>Ilieva</w:t>
      </w:r>
      <w:r w:rsidRPr="006B0D45">
        <w:rPr>
          <w:lang w:val="bg-BG"/>
        </w:rPr>
        <w:t xml:space="preserve"> </w:t>
      </w:r>
      <w:r w:rsidRPr="006B0D45">
        <w:t>V</w:t>
      </w:r>
      <w:r w:rsidRPr="006B0D45">
        <w:rPr>
          <w:lang w:val="bg-BG"/>
        </w:rPr>
        <w:t xml:space="preserve">, </w:t>
      </w:r>
      <w:r w:rsidRPr="006B0D45">
        <w:rPr>
          <w:b/>
        </w:rPr>
        <w:t>Dimov</w:t>
      </w:r>
      <w:r w:rsidRPr="006B0D45">
        <w:rPr>
          <w:b/>
          <w:lang w:val="bg-BG"/>
        </w:rPr>
        <w:t xml:space="preserve"> </w:t>
      </w:r>
      <w:r w:rsidRPr="006B0D45">
        <w:rPr>
          <w:b/>
        </w:rPr>
        <w:t>D</w:t>
      </w:r>
      <w:r w:rsidRPr="006B0D45">
        <w:rPr>
          <w:b/>
          <w:lang w:val="bg-BG"/>
        </w:rPr>
        <w:t>,</w:t>
      </w:r>
      <w:r w:rsidRPr="006B0D45">
        <w:rPr>
          <w:lang w:val="bg-BG"/>
        </w:rPr>
        <w:t xml:space="preserve"> </w:t>
      </w:r>
      <w:r w:rsidRPr="006B0D45">
        <w:t>Koichev</w:t>
      </w:r>
      <w:r w:rsidRPr="006B0D45">
        <w:rPr>
          <w:lang w:val="bg-BG"/>
        </w:rPr>
        <w:t xml:space="preserve"> </w:t>
      </w:r>
      <w:r w:rsidRPr="006B0D45">
        <w:t>A</w:t>
      </w:r>
      <w:r w:rsidRPr="006B0D45">
        <w:rPr>
          <w:lang w:val="bg-BG"/>
        </w:rPr>
        <w:t xml:space="preserve">, </w:t>
      </w:r>
      <w:r w:rsidRPr="006B0D45">
        <w:t>Gidikova</w:t>
      </w:r>
      <w:r w:rsidRPr="006B0D45">
        <w:rPr>
          <w:lang w:val="bg-BG"/>
        </w:rPr>
        <w:t xml:space="preserve"> </w:t>
      </w:r>
      <w:r w:rsidRPr="006B0D45">
        <w:t>P</w:t>
      </w:r>
      <w:r w:rsidRPr="006B0D45">
        <w:rPr>
          <w:lang w:val="bg-BG"/>
        </w:rPr>
        <w:t xml:space="preserve">, </w:t>
      </w:r>
      <w:r w:rsidRPr="006B0D45">
        <w:t>Petkov</w:t>
      </w:r>
      <w:r w:rsidRPr="006B0D45">
        <w:rPr>
          <w:lang w:val="bg-BG"/>
        </w:rPr>
        <w:t xml:space="preserve"> </w:t>
      </w:r>
      <w:r w:rsidRPr="006B0D45">
        <w:t>G</w:t>
      </w:r>
      <w:r w:rsidRPr="006B0D45">
        <w:rPr>
          <w:lang w:val="bg-BG"/>
        </w:rPr>
        <w:t xml:space="preserve">, </w:t>
      </w:r>
      <w:r w:rsidRPr="006B0D45">
        <w:t>Dobreva</w:t>
      </w:r>
      <w:r w:rsidRPr="006B0D45">
        <w:rPr>
          <w:lang w:val="bg-BG"/>
        </w:rPr>
        <w:t xml:space="preserve"> </w:t>
      </w:r>
      <w:r w:rsidRPr="006B0D45">
        <w:t>Z</w:t>
      </w:r>
      <w:r w:rsidRPr="006B0D45">
        <w:rPr>
          <w:lang w:val="bg-BG"/>
        </w:rPr>
        <w:t xml:space="preserve">, </w:t>
      </w:r>
      <w:r w:rsidRPr="006B0D45">
        <w:t>Stanilova</w:t>
      </w:r>
      <w:r w:rsidRPr="006B0D45">
        <w:rPr>
          <w:lang w:val="bg-BG"/>
        </w:rPr>
        <w:t xml:space="preserve"> </w:t>
      </w:r>
      <w:r w:rsidRPr="006B0D45">
        <w:t>S</w:t>
      </w:r>
      <w:r w:rsidRPr="006B0D45">
        <w:rPr>
          <w:lang w:val="bg-BG"/>
        </w:rPr>
        <w:t xml:space="preserve">. </w:t>
      </w:r>
      <w:r w:rsidRPr="006B0D45">
        <w:t>Respiratory</w:t>
      </w:r>
      <w:r w:rsidRPr="006B0D45">
        <w:rPr>
          <w:lang w:val="bg-BG"/>
        </w:rPr>
        <w:t xml:space="preserve"> </w:t>
      </w:r>
      <w:r w:rsidRPr="006B0D45">
        <w:t>function</w:t>
      </w:r>
      <w:r w:rsidRPr="006B0D45">
        <w:rPr>
          <w:lang w:val="bg-BG"/>
        </w:rPr>
        <w:t xml:space="preserve"> </w:t>
      </w:r>
      <w:r w:rsidRPr="006B0D45">
        <w:t>and</w:t>
      </w:r>
      <w:r w:rsidRPr="006B0D45">
        <w:rPr>
          <w:lang w:val="bg-BG"/>
        </w:rPr>
        <w:t xml:space="preserve"> </w:t>
      </w:r>
      <w:r w:rsidRPr="006B0D45">
        <w:t>mucosal</w:t>
      </w:r>
      <w:r w:rsidRPr="006B0D45">
        <w:rPr>
          <w:lang w:val="bg-BG"/>
        </w:rPr>
        <w:t xml:space="preserve"> </w:t>
      </w:r>
      <w:r w:rsidRPr="006B0D45">
        <w:t>immunity</w:t>
      </w:r>
      <w:r w:rsidRPr="006B0D45">
        <w:rPr>
          <w:lang w:val="bg-BG"/>
        </w:rPr>
        <w:t xml:space="preserve"> </w:t>
      </w:r>
      <w:r w:rsidRPr="006B0D45">
        <w:t>in</w:t>
      </w:r>
      <w:r w:rsidRPr="006B0D45">
        <w:rPr>
          <w:lang w:val="bg-BG"/>
        </w:rPr>
        <w:t xml:space="preserve"> </w:t>
      </w:r>
      <w:r w:rsidRPr="006B0D45">
        <w:t>adolescents</w:t>
      </w:r>
      <w:r w:rsidRPr="006B0D45">
        <w:rPr>
          <w:lang w:val="bg-BG"/>
        </w:rPr>
        <w:t xml:space="preserve"> </w:t>
      </w:r>
      <w:r w:rsidRPr="006B0D45">
        <w:t>related</w:t>
      </w:r>
      <w:r w:rsidRPr="006B0D45">
        <w:rPr>
          <w:lang w:val="bg-BG"/>
        </w:rPr>
        <w:t xml:space="preserve"> </w:t>
      </w:r>
      <w:r w:rsidRPr="006B0D45">
        <w:t>to</w:t>
      </w:r>
      <w:r w:rsidRPr="006B0D45">
        <w:rPr>
          <w:lang w:val="bg-BG"/>
        </w:rPr>
        <w:t xml:space="preserve"> </w:t>
      </w:r>
      <w:r w:rsidRPr="006B0D45">
        <w:t>atmospheric</w:t>
      </w:r>
      <w:r w:rsidRPr="006B0D45">
        <w:rPr>
          <w:lang w:val="bg-BG"/>
        </w:rPr>
        <w:t xml:space="preserve"> </w:t>
      </w:r>
      <w:r w:rsidRPr="006B0D45">
        <w:t>pollution</w:t>
      </w:r>
      <w:r w:rsidRPr="006B0D45">
        <w:rPr>
          <w:lang w:val="bg-BG"/>
        </w:rPr>
        <w:t xml:space="preserve"> </w:t>
      </w:r>
      <w:r w:rsidR="00B825ED" w:rsidRPr="006B0D45">
        <w:rPr>
          <w:lang w:val="bg-BG"/>
        </w:rPr>
        <w:t>Trakia Journal of Sciences, Vol. 10, Suppl. 2, 63-70, 2012</w:t>
      </w:r>
      <w:r w:rsidR="00F75405" w:rsidRPr="006B0D45">
        <w:t>(WEB) (NACID)</w:t>
      </w:r>
      <w:r w:rsidR="00EC7481" w:rsidRPr="006B0D45">
        <w:rPr>
          <w:lang w:val="bg-BG"/>
        </w:rPr>
        <w:t xml:space="preserve"> (В4-Доцент)</w:t>
      </w:r>
    </w:p>
    <w:p w:rsidR="00A0125E" w:rsidRPr="006B0D45" w:rsidRDefault="00A0125E" w:rsidP="00A8546B">
      <w:pPr>
        <w:numPr>
          <w:ilvl w:val="0"/>
          <w:numId w:val="1"/>
        </w:numPr>
        <w:autoSpaceDE w:val="0"/>
        <w:autoSpaceDN w:val="0"/>
        <w:jc w:val="both"/>
        <w:rPr>
          <w:lang w:val="bg-BG"/>
        </w:rPr>
      </w:pPr>
      <w:r w:rsidRPr="006B0D45">
        <w:rPr>
          <w:sz w:val="22"/>
          <w:szCs w:val="22"/>
        </w:rPr>
        <w:t>Vlaykova</w:t>
      </w:r>
      <w:r w:rsidRPr="006B0D45">
        <w:rPr>
          <w:sz w:val="22"/>
          <w:szCs w:val="22"/>
          <w:lang w:val="bg-BG"/>
        </w:rPr>
        <w:t xml:space="preserve">, </w:t>
      </w:r>
      <w:r w:rsidRPr="006B0D45">
        <w:rPr>
          <w:sz w:val="22"/>
          <w:szCs w:val="22"/>
        </w:rPr>
        <w:t>T</w:t>
      </w:r>
      <w:r w:rsidRPr="006B0D45">
        <w:rPr>
          <w:sz w:val="22"/>
          <w:szCs w:val="22"/>
          <w:lang w:val="bg-BG"/>
        </w:rPr>
        <w:t xml:space="preserve">., </w:t>
      </w:r>
      <w:r w:rsidRPr="006B0D45">
        <w:rPr>
          <w:sz w:val="22"/>
          <w:szCs w:val="22"/>
        </w:rPr>
        <w:t>Anastasov</w:t>
      </w:r>
      <w:r w:rsidRPr="006B0D45">
        <w:rPr>
          <w:sz w:val="22"/>
          <w:szCs w:val="22"/>
          <w:lang w:val="bg-BG"/>
        </w:rPr>
        <w:t xml:space="preserve">, </w:t>
      </w:r>
      <w:r w:rsidRPr="006B0D45">
        <w:rPr>
          <w:sz w:val="22"/>
          <w:szCs w:val="22"/>
        </w:rPr>
        <w:t>A</w:t>
      </w:r>
      <w:r w:rsidRPr="006B0D45">
        <w:rPr>
          <w:sz w:val="22"/>
          <w:szCs w:val="22"/>
          <w:lang w:val="bg-BG"/>
        </w:rPr>
        <w:t xml:space="preserve">., </w:t>
      </w:r>
      <w:r w:rsidRPr="006B0D45">
        <w:rPr>
          <w:sz w:val="22"/>
          <w:szCs w:val="22"/>
        </w:rPr>
        <w:t>Tacheva</w:t>
      </w:r>
      <w:r w:rsidRPr="006B0D45">
        <w:rPr>
          <w:sz w:val="22"/>
          <w:szCs w:val="22"/>
          <w:lang w:val="bg-BG"/>
        </w:rPr>
        <w:t xml:space="preserve">, </w:t>
      </w:r>
      <w:r w:rsidRPr="006B0D45">
        <w:rPr>
          <w:sz w:val="22"/>
          <w:szCs w:val="22"/>
        </w:rPr>
        <w:t>T</w:t>
      </w:r>
      <w:r w:rsidRPr="006B0D45">
        <w:rPr>
          <w:sz w:val="22"/>
          <w:szCs w:val="22"/>
          <w:lang w:val="bg-BG"/>
        </w:rPr>
        <w:t xml:space="preserve">.,  </w:t>
      </w:r>
      <w:r w:rsidRPr="006B0D45">
        <w:rPr>
          <w:b/>
          <w:sz w:val="22"/>
          <w:szCs w:val="22"/>
        </w:rPr>
        <w:t>Dimov</w:t>
      </w:r>
      <w:r w:rsidRPr="006B0D45">
        <w:rPr>
          <w:b/>
          <w:sz w:val="22"/>
          <w:szCs w:val="22"/>
          <w:lang w:val="bg-BG"/>
        </w:rPr>
        <w:t xml:space="preserve">, </w:t>
      </w:r>
      <w:r w:rsidRPr="006B0D45">
        <w:rPr>
          <w:b/>
          <w:sz w:val="22"/>
          <w:szCs w:val="22"/>
        </w:rPr>
        <w:t>D</w:t>
      </w:r>
      <w:r w:rsidRPr="006B0D45">
        <w:rPr>
          <w:b/>
          <w:sz w:val="22"/>
          <w:szCs w:val="22"/>
          <w:lang w:val="bg-BG"/>
        </w:rPr>
        <w:t>.,</w:t>
      </w:r>
      <w:r w:rsidRPr="006B0D45">
        <w:rPr>
          <w:sz w:val="22"/>
          <w:szCs w:val="22"/>
          <w:lang w:val="bg-BG"/>
        </w:rPr>
        <w:t xml:space="preserve"> </w:t>
      </w:r>
      <w:r w:rsidRPr="006B0D45">
        <w:rPr>
          <w:sz w:val="22"/>
          <w:szCs w:val="22"/>
        </w:rPr>
        <w:t>Dincheva</w:t>
      </w:r>
      <w:r w:rsidRPr="006B0D45">
        <w:rPr>
          <w:sz w:val="22"/>
          <w:szCs w:val="22"/>
          <w:lang w:val="bg-BG"/>
        </w:rPr>
        <w:t xml:space="preserve">, </w:t>
      </w:r>
      <w:r w:rsidRPr="006B0D45">
        <w:rPr>
          <w:sz w:val="22"/>
          <w:szCs w:val="22"/>
        </w:rPr>
        <w:t>V</w:t>
      </w:r>
      <w:r w:rsidRPr="006B0D45">
        <w:rPr>
          <w:sz w:val="22"/>
          <w:szCs w:val="22"/>
          <w:lang w:val="bg-BG"/>
        </w:rPr>
        <w:t xml:space="preserve">., </w:t>
      </w:r>
      <w:r w:rsidRPr="006B0D45">
        <w:rPr>
          <w:sz w:val="22"/>
          <w:szCs w:val="22"/>
        </w:rPr>
        <w:t>Habib</w:t>
      </w:r>
      <w:r w:rsidRPr="006B0D45">
        <w:rPr>
          <w:sz w:val="22"/>
          <w:szCs w:val="22"/>
          <w:lang w:val="bg-BG"/>
        </w:rPr>
        <w:t xml:space="preserve">, </w:t>
      </w:r>
      <w:r w:rsidRPr="006B0D45">
        <w:rPr>
          <w:sz w:val="22"/>
          <w:szCs w:val="22"/>
        </w:rPr>
        <w:t>T</w:t>
      </w:r>
      <w:r w:rsidRPr="006B0D45">
        <w:rPr>
          <w:sz w:val="22"/>
          <w:szCs w:val="22"/>
          <w:lang w:val="bg-BG"/>
        </w:rPr>
        <w:t xml:space="preserve">., </w:t>
      </w:r>
      <w:r w:rsidRPr="006B0D45">
        <w:rPr>
          <w:sz w:val="22"/>
          <w:szCs w:val="22"/>
        </w:rPr>
        <w:t>Galabova</w:t>
      </w:r>
      <w:r w:rsidRPr="006B0D45">
        <w:rPr>
          <w:sz w:val="22"/>
          <w:szCs w:val="22"/>
          <w:lang w:val="bg-BG"/>
        </w:rPr>
        <w:t xml:space="preserve">, </w:t>
      </w:r>
      <w:r w:rsidRPr="006B0D45">
        <w:rPr>
          <w:sz w:val="22"/>
          <w:szCs w:val="22"/>
        </w:rPr>
        <w:t>M</w:t>
      </w:r>
      <w:r w:rsidRPr="006B0D45">
        <w:rPr>
          <w:sz w:val="22"/>
          <w:szCs w:val="22"/>
          <w:lang w:val="bg-BG"/>
        </w:rPr>
        <w:t xml:space="preserve">., </w:t>
      </w:r>
      <w:r w:rsidRPr="006B0D45">
        <w:rPr>
          <w:sz w:val="22"/>
          <w:szCs w:val="22"/>
        </w:rPr>
        <w:t>Peeva</w:t>
      </w:r>
      <w:r w:rsidRPr="006B0D45">
        <w:rPr>
          <w:sz w:val="22"/>
          <w:szCs w:val="22"/>
          <w:lang w:val="bg-BG"/>
        </w:rPr>
        <w:t xml:space="preserve">, </w:t>
      </w:r>
      <w:r w:rsidRPr="006B0D45">
        <w:rPr>
          <w:sz w:val="22"/>
          <w:szCs w:val="22"/>
        </w:rPr>
        <w:t>P</w:t>
      </w:r>
      <w:r w:rsidRPr="006B0D45">
        <w:rPr>
          <w:sz w:val="22"/>
          <w:szCs w:val="22"/>
          <w:lang w:val="bg-BG"/>
        </w:rPr>
        <w:t>.</w:t>
      </w:r>
      <w:r w:rsidRPr="006B0D45">
        <w:rPr>
          <w:caps/>
          <w:sz w:val="22"/>
          <w:szCs w:val="22"/>
          <w:lang w:val="bg-BG"/>
        </w:rPr>
        <w:t xml:space="preserve"> </w:t>
      </w:r>
      <w:r w:rsidRPr="006B0D45">
        <w:rPr>
          <w:caps/>
          <w:sz w:val="22"/>
          <w:szCs w:val="22"/>
        </w:rPr>
        <w:t>investigation</w:t>
      </w:r>
      <w:r w:rsidRPr="006B0D45">
        <w:rPr>
          <w:caps/>
          <w:sz w:val="22"/>
          <w:szCs w:val="22"/>
          <w:lang w:val="bg-BG"/>
        </w:rPr>
        <w:t xml:space="preserve"> </w:t>
      </w:r>
      <w:r w:rsidRPr="006B0D45">
        <w:rPr>
          <w:caps/>
          <w:sz w:val="22"/>
          <w:szCs w:val="22"/>
        </w:rPr>
        <w:t>the</w:t>
      </w:r>
      <w:r w:rsidRPr="006B0D45">
        <w:rPr>
          <w:caps/>
          <w:sz w:val="22"/>
          <w:szCs w:val="22"/>
          <w:lang w:val="bg-BG"/>
        </w:rPr>
        <w:t xml:space="preserve"> </w:t>
      </w:r>
      <w:r w:rsidRPr="006B0D45">
        <w:rPr>
          <w:caps/>
          <w:sz w:val="22"/>
          <w:szCs w:val="22"/>
        </w:rPr>
        <w:t>role</w:t>
      </w:r>
      <w:r w:rsidRPr="006B0D45">
        <w:rPr>
          <w:caps/>
          <w:sz w:val="22"/>
          <w:szCs w:val="22"/>
          <w:lang w:val="bg-BG"/>
        </w:rPr>
        <w:t xml:space="preserve"> </w:t>
      </w:r>
      <w:r w:rsidRPr="006B0D45">
        <w:rPr>
          <w:caps/>
          <w:sz w:val="22"/>
          <w:szCs w:val="22"/>
        </w:rPr>
        <w:t>of</w:t>
      </w:r>
      <w:r w:rsidRPr="006B0D45">
        <w:rPr>
          <w:caps/>
          <w:sz w:val="22"/>
          <w:szCs w:val="22"/>
          <w:lang w:val="bg-BG"/>
        </w:rPr>
        <w:t xml:space="preserve"> </w:t>
      </w:r>
      <w:r w:rsidRPr="006B0D45">
        <w:rPr>
          <w:caps/>
          <w:sz w:val="22"/>
          <w:szCs w:val="22"/>
        </w:rPr>
        <w:t>NULL</w:t>
      </w:r>
      <w:r w:rsidRPr="006B0D45">
        <w:rPr>
          <w:caps/>
          <w:sz w:val="22"/>
          <w:szCs w:val="22"/>
          <w:lang w:val="bg-BG"/>
        </w:rPr>
        <w:t xml:space="preserve"> </w:t>
      </w:r>
      <w:r w:rsidRPr="006B0D45">
        <w:rPr>
          <w:caps/>
          <w:sz w:val="22"/>
          <w:szCs w:val="22"/>
        </w:rPr>
        <w:t>polymorphisms</w:t>
      </w:r>
      <w:r w:rsidRPr="006B0D45">
        <w:rPr>
          <w:caps/>
          <w:sz w:val="22"/>
          <w:szCs w:val="22"/>
          <w:lang w:val="bg-BG"/>
        </w:rPr>
        <w:t xml:space="preserve"> </w:t>
      </w:r>
      <w:r w:rsidRPr="006B0D45">
        <w:rPr>
          <w:caps/>
          <w:sz w:val="22"/>
          <w:szCs w:val="22"/>
        </w:rPr>
        <w:t>in</w:t>
      </w:r>
      <w:r w:rsidRPr="006B0D45">
        <w:rPr>
          <w:caps/>
          <w:sz w:val="22"/>
          <w:szCs w:val="22"/>
          <w:lang w:val="bg-BG"/>
        </w:rPr>
        <w:t xml:space="preserve"> </w:t>
      </w:r>
      <w:r w:rsidRPr="006B0D45">
        <w:rPr>
          <w:caps/>
          <w:sz w:val="22"/>
          <w:szCs w:val="22"/>
        </w:rPr>
        <w:t>gstm</w:t>
      </w:r>
      <w:r w:rsidRPr="006B0D45">
        <w:rPr>
          <w:caps/>
          <w:sz w:val="22"/>
          <w:szCs w:val="22"/>
          <w:lang w:val="bg-BG"/>
        </w:rPr>
        <w:t xml:space="preserve">1 </w:t>
      </w:r>
      <w:r w:rsidRPr="006B0D45">
        <w:rPr>
          <w:caps/>
          <w:sz w:val="22"/>
          <w:szCs w:val="22"/>
        </w:rPr>
        <w:t>and</w:t>
      </w:r>
      <w:r w:rsidRPr="006B0D45">
        <w:rPr>
          <w:caps/>
          <w:sz w:val="22"/>
          <w:szCs w:val="22"/>
          <w:lang w:val="bg-BG"/>
        </w:rPr>
        <w:t xml:space="preserve"> </w:t>
      </w:r>
      <w:r w:rsidRPr="006B0D45">
        <w:rPr>
          <w:caps/>
          <w:sz w:val="22"/>
          <w:szCs w:val="22"/>
        </w:rPr>
        <w:t>gstt</w:t>
      </w:r>
      <w:r w:rsidRPr="006B0D45">
        <w:rPr>
          <w:caps/>
          <w:sz w:val="22"/>
          <w:szCs w:val="22"/>
          <w:lang w:val="bg-BG"/>
        </w:rPr>
        <w:t xml:space="preserve">1 </w:t>
      </w:r>
      <w:r w:rsidRPr="006B0D45">
        <w:rPr>
          <w:caps/>
          <w:sz w:val="22"/>
          <w:szCs w:val="22"/>
        </w:rPr>
        <w:t>in</w:t>
      </w:r>
      <w:r w:rsidRPr="006B0D45">
        <w:rPr>
          <w:caps/>
          <w:sz w:val="22"/>
          <w:szCs w:val="22"/>
          <w:lang w:val="bg-BG"/>
        </w:rPr>
        <w:t xml:space="preserve"> </w:t>
      </w:r>
      <w:r w:rsidRPr="006B0D45">
        <w:rPr>
          <w:caps/>
          <w:sz w:val="22"/>
          <w:szCs w:val="22"/>
        </w:rPr>
        <w:lastRenderedPageBreak/>
        <w:t>skin</w:t>
      </w:r>
      <w:r w:rsidRPr="006B0D45">
        <w:rPr>
          <w:caps/>
          <w:sz w:val="22"/>
          <w:szCs w:val="22"/>
          <w:lang w:val="bg-BG"/>
        </w:rPr>
        <w:t xml:space="preserve"> </w:t>
      </w:r>
      <w:r w:rsidRPr="006B0D45">
        <w:rPr>
          <w:caps/>
          <w:sz w:val="22"/>
          <w:szCs w:val="22"/>
        </w:rPr>
        <w:t>melanoma</w:t>
      </w:r>
      <w:r w:rsidRPr="006B0D45">
        <w:rPr>
          <w:caps/>
          <w:sz w:val="22"/>
          <w:szCs w:val="22"/>
          <w:lang w:val="bg-BG"/>
        </w:rPr>
        <w:t xml:space="preserve">  </w:t>
      </w:r>
      <w:r w:rsidRPr="006B0D45">
        <w:rPr>
          <w:bCs/>
          <w:sz w:val="22"/>
          <w:szCs w:val="22"/>
          <w:lang w:val="bg-BG"/>
        </w:rPr>
        <w:t>"</w:t>
      </w:r>
      <w:r w:rsidRPr="006B0D45">
        <w:rPr>
          <w:bCs/>
          <w:sz w:val="22"/>
          <w:szCs w:val="22"/>
        </w:rPr>
        <w:t>SCIENCE</w:t>
      </w:r>
      <w:r w:rsidRPr="006B0D45">
        <w:rPr>
          <w:bCs/>
          <w:sz w:val="22"/>
          <w:szCs w:val="22"/>
          <w:lang w:val="bg-BG"/>
        </w:rPr>
        <w:t xml:space="preserve"> &amp; </w:t>
      </w:r>
      <w:r w:rsidRPr="006B0D45">
        <w:rPr>
          <w:bCs/>
          <w:sz w:val="22"/>
          <w:szCs w:val="22"/>
        </w:rPr>
        <w:t>TECHNOLOGIES</w:t>
      </w:r>
      <w:r w:rsidRPr="006B0D45">
        <w:rPr>
          <w:bCs/>
          <w:sz w:val="22"/>
          <w:szCs w:val="22"/>
          <w:lang w:val="bg-BG"/>
        </w:rPr>
        <w:t>"</w:t>
      </w:r>
      <w:r w:rsidRPr="006B0D45">
        <w:rPr>
          <w:sz w:val="22"/>
          <w:szCs w:val="22"/>
          <w:lang w:val="bg-BG"/>
        </w:rPr>
        <w:t>,”</w:t>
      </w:r>
      <w:r w:rsidRPr="006B0D45">
        <w:rPr>
          <w:sz w:val="22"/>
          <w:szCs w:val="22"/>
        </w:rPr>
        <w:t>Medicine</w:t>
      </w:r>
      <w:r w:rsidRPr="006B0D45">
        <w:rPr>
          <w:sz w:val="22"/>
          <w:szCs w:val="22"/>
          <w:lang w:val="bg-BG"/>
        </w:rPr>
        <w:t xml:space="preserve">”, 2(1) 236-246, 2012. </w:t>
      </w:r>
      <w:r w:rsidR="00F75405" w:rsidRPr="006B0D45">
        <w:t>(NACID)</w:t>
      </w:r>
      <w:r w:rsidR="003A54B7" w:rsidRPr="006B0D45">
        <w:rPr>
          <w:lang w:val="bg-BG"/>
        </w:rPr>
        <w:t xml:space="preserve"> (Г2-Доцент)</w:t>
      </w:r>
    </w:p>
    <w:p w:rsidR="00B825ED" w:rsidRPr="006B0D45" w:rsidRDefault="00A0125E" w:rsidP="00A8546B">
      <w:pPr>
        <w:numPr>
          <w:ilvl w:val="0"/>
          <w:numId w:val="1"/>
        </w:numPr>
        <w:jc w:val="both"/>
      </w:pPr>
      <w:r w:rsidRPr="006B0D45">
        <w:rPr>
          <w:lang w:val="fr-FR"/>
        </w:rPr>
        <w:t>Tacheva</w:t>
      </w:r>
      <w:r w:rsidRPr="006B0D45">
        <w:t xml:space="preserve"> </w:t>
      </w:r>
      <w:r w:rsidRPr="006B0D45">
        <w:rPr>
          <w:lang w:val="fr-FR"/>
        </w:rPr>
        <w:t>T</w:t>
      </w:r>
      <w:r w:rsidRPr="006B0D45">
        <w:t xml:space="preserve">, </w:t>
      </w:r>
      <w:r w:rsidRPr="006B0D45">
        <w:rPr>
          <w:b/>
          <w:lang w:val="fr-FR"/>
        </w:rPr>
        <w:t>Dimov</w:t>
      </w:r>
      <w:r w:rsidRPr="006B0D45">
        <w:rPr>
          <w:b/>
        </w:rPr>
        <w:t xml:space="preserve"> </w:t>
      </w:r>
      <w:r w:rsidRPr="006B0D45">
        <w:rPr>
          <w:b/>
          <w:lang w:val="fr-FR"/>
        </w:rPr>
        <w:t>D</w:t>
      </w:r>
      <w:r w:rsidRPr="006B0D45">
        <w:rPr>
          <w:b/>
        </w:rPr>
        <w:t>,</w:t>
      </w:r>
      <w:r w:rsidRPr="006B0D45">
        <w:t xml:space="preserve"> </w:t>
      </w:r>
      <w:r w:rsidRPr="006B0D45">
        <w:rPr>
          <w:lang w:val="fr-FR"/>
        </w:rPr>
        <w:t>Vlaykova</w:t>
      </w:r>
      <w:r w:rsidRPr="006B0D45">
        <w:t xml:space="preserve"> </w:t>
      </w:r>
      <w:r w:rsidRPr="006B0D45">
        <w:rPr>
          <w:lang w:val="fr-FR"/>
        </w:rPr>
        <w:t>T</w:t>
      </w:r>
      <w:r w:rsidRPr="006B0D45">
        <w:t xml:space="preserve">. </w:t>
      </w:r>
      <w:r w:rsidRPr="006B0D45">
        <w:rPr>
          <w:lang w:val="fr-FR"/>
        </w:rPr>
        <w:t>Gelatinases</w:t>
      </w:r>
      <w:r w:rsidRPr="006B0D45">
        <w:t xml:space="preserve"> </w:t>
      </w:r>
      <w:r w:rsidRPr="006B0D45">
        <w:rPr>
          <w:lang w:val="fr-FR"/>
        </w:rPr>
        <w:t>in</w:t>
      </w:r>
      <w:r w:rsidRPr="006B0D45">
        <w:t xml:space="preserve"> </w:t>
      </w:r>
      <w:r w:rsidRPr="006B0D45">
        <w:rPr>
          <w:lang w:val="fr-FR"/>
        </w:rPr>
        <w:t>COPD</w:t>
      </w:r>
      <w:r w:rsidRPr="006B0D45">
        <w:t xml:space="preserve"> </w:t>
      </w:r>
      <w:r w:rsidRPr="006B0D45">
        <w:rPr>
          <w:lang w:val="fr-FR"/>
        </w:rPr>
        <w:t>and</w:t>
      </w:r>
      <w:r w:rsidRPr="006B0D45">
        <w:t xml:space="preserve"> </w:t>
      </w:r>
      <w:r w:rsidRPr="006B0D45">
        <w:rPr>
          <w:lang w:val="fr-FR"/>
        </w:rPr>
        <w:t>Bronchial</w:t>
      </w:r>
      <w:r w:rsidRPr="006B0D45">
        <w:t xml:space="preserve"> </w:t>
      </w:r>
      <w:r w:rsidRPr="006B0D45">
        <w:rPr>
          <w:lang w:val="fr-FR"/>
        </w:rPr>
        <w:t>asthma</w:t>
      </w:r>
      <w:r w:rsidRPr="006B0D45">
        <w:t xml:space="preserve">, </w:t>
      </w:r>
      <w:r w:rsidRPr="006B0D45">
        <w:rPr>
          <w:i/>
        </w:rPr>
        <w:t>Science &amp; Technologies</w:t>
      </w:r>
      <w:r w:rsidRPr="006B0D45">
        <w:rPr>
          <w:i/>
          <w:lang w:val="pl-PL"/>
        </w:rPr>
        <w:t>, Medicine</w:t>
      </w:r>
      <w:r w:rsidRPr="006B0D45">
        <w:t>,</w:t>
      </w:r>
      <w:r w:rsidRPr="006B0D45">
        <w:rPr>
          <w:lang w:val="pl-PL"/>
        </w:rPr>
        <w:t xml:space="preserve"> </w:t>
      </w:r>
      <w:proofErr w:type="gramStart"/>
      <w:r w:rsidRPr="006B0D45">
        <w:rPr>
          <w:rFonts w:ascii="TimesNewRoman" w:hAnsi="TimesNewRoman" w:cs="TimesNewRoman"/>
        </w:rPr>
        <w:t>2012;</w:t>
      </w:r>
      <w:proofErr w:type="gramEnd"/>
      <w:r w:rsidRPr="006B0D45">
        <w:rPr>
          <w:rFonts w:ascii="TimesNewRoman" w:hAnsi="TimesNewRoman" w:cs="TimesNewRoman"/>
        </w:rPr>
        <w:t xml:space="preserve"> 2(1), 255-260.</w:t>
      </w:r>
      <w:r w:rsidR="00F75405" w:rsidRPr="006B0D45">
        <w:t xml:space="preserve"> (NACID)</w:t>
      </w:r>
      <w:r w:rsidR="003A54B7" w:rsidRPr="006B0D45">
        <w:rPr>
          <w:lang w:val="bg-BG"/>
        </w:rPr>
        <w:t xml:space="preserve"> (Г4-Доцент)</w:t>
      </w:r>
    </w:p>
    <w:p w:rsidR="00B825ED" w:rsidRPr="006B0D45" w:rsidRDefault="00B825ED" w:rsidP="00A8546B">
      <w:pPr>
        <w:numPr>
          <w:ilvl w:val="0"/>
          <w:numId w:val="1"/>
        </w:numPr>
        <w:jc w:val="both"/>
      </w:pPr>
      <w:r w:rsidRPr="006B0D45">
        <w:rPr>
          <w:lang w:val="bg-BG"/>
        </w:rPr>
        <w:t xml:space="preserve">Пракова Г. Я. Желязкова, В. Илиева, Д. Димов, А. Койчев, П. Гидикова Разпространение на тютюнопушенето при ученици на възраст 18 години от област Стара Загора сп. Торакална медицина том </w:t>
      </w:r>
      <w:r w:rsidRPr="006B0D45">
        <w:t>IV</w:t>
      </w:r>
      <w:r w:rsidRPr="006B0D45">
        <w:rPr>
          <w:lang w:val="ru-RU"/>
        </w:rPr>
        <w:t xml:space="preserve"> 2012 </w:t>
      </w:r>
      <w:r w:rsidRPr="006B0D45">
        <w:rPr>
          <w:lang w:val="bg-BG"/>
        </w:rPr>
        <w:t>бр</w:t>
      </w:r>
      <w:r w:rsidRPr="006B0D45">
        <w:rPr>
          <w:lang w:val="ru-RU"/>
        </w:rPr>
        <w:t>. 4</w:t>
      </w:r>
      <w:r w:rsidR="00F75405" w:rsidRPr="006B0D45">
        <w:t xml:space="preserve"> (NACID)</w:t>
      </w:r>
      <w:r w:rsidR="003A54B7" w:rsidRPr="006B0D45">
        <w:rPr>
          <w:lang w:val="bg-BG"/>
        </w:rPr>
        <w:t xml:space="preserve"> (Г22-Доцент)</w:t>
      </w:r>
    </w:p>
    <w:p w:rsidR="00A0125E" w:rsidRPr="006B0D45" w:rsidRDefault="00A0125E" w:rsidP="00A8546B">
      <w:pPr>
        <w:jc w:val="both"/>
        <w:rPr>
          <w:b/>
        </w:rPr>
      </w:pPr>
      <w:r w:rsidRPr="006B0D45">
        <w:rPr>
          <w:rFonts w:ascii="TimesNewRoman" w:hAnsi="TimesNewRoman" w:cs="TimesNewRoman"/>
          <w:b/>
        </w:rPr>
        <w:t>2013</w:t>
      </w:r>
    </w:p>
    <w:p w:rsidR="00A0125E" w:rsidRPr="006B0D45" w:rsidRDefault="00A0125E" w:rsidP="00A8546B">
      <w:pPr>
        <w:numPr>
          <w:ilvl w:val="0"/>
          <w:numId w:val="1"/>
        </w:numPr>
        <w:autoSpaceDE w:val="0"/>
        <w:autoSpaceDN w:val="0"/>
        <w:jc w:val="both"/>
        <w:rPr>
          <w:lang w:val="en-GB"/>
        </w:rPr>
      </w:pPr>
      <w:r w:rsidRPr="006B0D45">
        <w:rPr>
          <w:b/>
        </w:rPr>
        <w:t>Dimov D,</w:t>
      </w:r>
      <w:r w:rsidRPr="006B0D45">
        <w:t xml:space="preserve"> Tacheva T, Ilieva V, Koychev A, Prakova G, Andreev Z, </w:t>
      </w:r>
      <w:r w:rsidRPr="006B0D45">
        <w:rPr>
          <w:bCs/>
          <w:lang w:val="bg-BG"/>
        </w:rPr>
        <w:t>Kurzawski</w:t>
      </w:r>
      <w:r w:rsidRPr="006B0D45">
        <w:rPr>
          <w:bCs/>
        </w:rPr>
        <w:t xml:space="preserve"> M,</w:t>
      </w:r>
      <w:r w:rsidRPr="006B0D45">
        <w:rPr>
          <w:lang w:val="bg-BG"/>
        </w:rPr>
        <w:t xml:space="preserve"> </w:t>
      </w:r>
      <w:r w:rsidRPr="006B0D45">
        <w:t xml:space="preserve">Dimitrov V, </w:t>
      </w:r>
      <w:r w:rsidRPr="006B0D45">
        <w:rPr>
          <w:bCs/>
          <w:lang w:val="bg-BG"/>
        </w:rPr>
        <w:t>Drozdzik</w:t>
      </w:r>
      <w:r w:rsidRPr="006B0D45">
        <w:rPr>
          <w:bCs/>
        </w:rPr>
        <w:t xml:space="preserve"> M</w:t>
      </w:r>
      <w:r w:rsidRPr="006B0D45">
        <w:rPr>
          <w:bCs/>
          <w:lang w:val="bg-BG"/>
        </w:rPr>
        <w:t xml:space="preserve">, </w:t>
      </w:r>
      <w:r w:rsidRPr="006B0D45">
        <w:t xml:space="preserve">Vlaykova T. </w:t>
      </w:r>
      <w:r w:rsidRPr="006B0D45">
        <w:rPr>
          <w:bCs/>
        </w:rPr>
        <w:t xml:space="preserve">Investigation of </w:t>
      </w:r>
      <w:r w:rsidRPr="006B0D45">
        <w:rPr>
          <w:bCs/>
          <w:i/>
        </w:rPr>
        <w:t>GSTM1</w:t>
      </w:r>
      <w:r w:rsidRPr="006B0D45">
        <w:rPr>
          <w:bCs/>
        </w:rPr>
        <w:t xml:space="preserve"> and </w:t>
      </w:r>
      <w:r w:rsidRPr="006B0D45">
        <w:rPr>
          <w:bCs/>
          <w:i/>
        </w:rPr>
        <w:t>GSTT1</w:t>
      </w:r>
      <w:r w:rsidRPr="006B0D45">
        <w:rPr>
          <w:bCs/>
        </w:rPr>
        <w:t xml:space="preserve"> null genotypes as risk factors for Bronchial asthma in a population of central Bulgaria. Editor(s):</w:t>
      </w:r>
      <w:r w:rsidRPr="006B0D45">
        <w:t xml:space="preserve"> Sepiashvili, PR, Allergy, Asthma and Iimmunology: from genes to clinical application, MEDIMOND International proceedings, 2013 s.r.l., 17-20, </w:t>
      </w:r>
      <w:r w:rsidR="00EC7481" w:rsidRPr="006B0D45">
        <w:rPr>
          <w:b/>
          <w:lang w:val="bg-BG"/>
        </w:rPr>
        <w:t>(</w:t>
      </w:r>
      <w:r w:rsidR="00EC7481" w:rsidRPr="006B0D45">
        <w:rPr>
          <w:b/>
        </w:rPr>
        <w:t>Web of Sci</w:t>
      </w:r>
      <w:r w:rsidR="000A40A1" w:rsidRPr="006B0D45">
        <w:rPr>
          <w:b/>
          <w:lang w:val="bg-BG"/>
        </w:rPr>
        <w:t>, без ИФ</w:t>
      </w:r>
      <w:r w:rsidR="00EC7481" w:rsidRPr="006B0D45">
        <w:rPr>
          <w:b/>
        </w:rPr>
        <w:t xml:space="preserve">) </w:t>
      </w:r>
      <w:r w:rsidR="00EC7481" w:rsidRPr="006B0D45">
        <w:rPr>
          <w:lang w:val="bg-BG"/>
        </w:rPr>
        <w:t>(В8-Доцент)</w:t>
      </w:r>
    </w:p>
    <w:p w:rsidR="00EC7481" w:rsidRPr="006B0D45" w:rsidRDefault="00A0125E" w:rsidP="00EC7481">
      <w:pPr>
        <w:numPr>
          <w:ilvl w:val="0"/>
          <w:numId w:val="1"/>
        </w:numPr>
        <w:autoSpaceDE w:val="0"/>
        <w:autoSpaceDN w:val="0"/>
        <w:jc w:val="both"/>
        <w:rPr>
          <w:lang w:val="en-GB"/>
        </w:rPr>
      </w:pPr>
      <w:r w:rsidRPr="006B0D45">
        <w:rPr>
          <w:b/>
          <w:bCs/>
          <w:lang w:val="bg-BG"/>
        </w:rPr>
        <w:t>Dimov</w:t>
      </w:r>
      <w:r w:rsidRPr="006B0D45">
        <w:rPr>
          <w:b/>
          <w:bCs/>
        </w:rPr>
        <w:t xml:space="preserve"> D</w:t>
      </w:r>
      <w:r w:rsidRPr="006B0D45">
        <w:rPr>
          <w:b/>
          <w:bCs/>
          <w:lang w:val="bg-BG"/>
        </w:rPr>
        <w:t>,</w:t>
      </w:r>
      <w:r w:rsidRPr="006B0D45">
        <w:rPr>
          <w:bCs/>
          <w:lang w:val="bg-BG"/>
        </w:rPr>
        <w:t xml:space="preserve"> Kurzawski</w:t>
      </w:r>
      <w:r w:rsidRPr="006B0D45">
        <w:rPr>
          <w:bCs/>
        </w:rPr>
        <w:t xml:space="preserve"> M</w:t>
      </w:r>
      <w:r w:rsidRPr="006B0D45">
        <w:rPr>
          <w:bCs/>
          <w:lang w:val="bg-BG"/>
        </w:rPr>
        <w:t xml:space="preserve">, </w:t>
      </w:r>
      <w:r w:rsidRPr="006B0D45">
        <w:rPr>
          <w:bCs/>
        </w:rPr>
        <w:t xml:space="preserve">Tacheva T, </w:t>
      </w:r>
      <w:r w:rsidRPr="006B0D45">
        <w:rPr>
          <w:bCs/>
          <w:lang w:val="bg-BG"/>
        </w:rPr>
        <w:t>Ilieva</w:t>
      </w:r>
      <w:r w:rsidRPr="006B0D45">
        <w:rPr>
          <w:bCs/>
        </w:rPr>
        <w:t xml:space="preserve"> V</w:t>
      </w:r>
      <w:r w:rsidRPr="006B0D45">
        <w:rPr>
          <w:bCs/>
          <w:lang w:val="bg-BG"/>
        </w:rPr>
        <w:t>, Koychev</w:t>
      </w:r>
      <w:r w:rsidRPr="006B0D45">
        <w:rPr>
          <w:bCs/>
        </w:rPr>
        <w:t xml:space="preserve"> A</w:t>
      </w:r>
      <w:r w:rsidRPr="006B0D45">
        <w:rPr>
          <w:bCs/>
          <w:lang w:val="bg-BG"/>
        </w:rPr>
        <w:t>, Prakova</w:t>
      </w:r>
      <w:r w:rsidRPr="006B0D45">
        <w:rPr>
          <w:bCs/>
        </w:rPr>
        <w:t xml:space="preserve"> G</w:t>
      </w:r>
      <w:r w:rsidRPr="006B0D45">
        <w:rPr>
          <w:bCs/>
          <w:lang w:val="bg-BG"/>
        </w:rPr>
        <w:t>, Dimitrov</w:t>
      </w:r>
      <w:r w:rsidRPr="006B0D45">
        <w:rPr>
          <w:bCs/>
        </w:rPr>
        <w:t xml:space="preserve"> V, </w:t>
      </w:r>
      <w:r w:rsidRPr="006B0D45">
        <w:rPr>
          <w:lang w:val="bg-BG"/>
        </w:rPr>
        <w:t xml:space="preserve"> </w:t>
      </w:r>
      <w:r w:rsidRPr="006B0D45">
        <w:rPr>
          <w:bCs/>
          <w:lang w:val="bg-BG"/>
        </w:rPr>
        <w:t>Drozdzik</w:t>
      </w:r>
      <w:r w:rsidRPr="006B0D45">
        <w:rPr>
          <w:bCs/>
        </w:rPr>
        <w:t xml:space="preserve"> M</w:t>
      </w:r>
      <w:r w:rsidRPr="006B0D45">
        <w:rPr>
          <w:bCs/>
          <w:lang w:val="bg-BG"/>
        </w:rPr>
        <w:t>,</w:t>
      </w:r>
      <w:r w:rsidRPr="006B0D45">
        <w:rPr>
          <w:bCs/>
        </w:rPr>
        <w:t xml:space="preserve"> </w:t>
      </w:r>
      <w:r w:rsidRPr="006B0D45">
        <w:rPr>
          <w:bCs/>
          <w:lang w:val="bg-BG"/>
        </w:rPr>
        <w:t>Vlaykova</w:t>
      </w:r>
      <w:r w:rsidRPr="006B0D45">
        <w:rPr>
          <w:bCs/>
        </w:rPr>
        <w:t xml:space="preserve"> T. </w:t>
      </w:r>
      <w:r w:rsidRPr="006B0D45">
        <w:rPr>
          <w:bCs/>
          <w:i/>
        </w:rPr>
        <w:t>IL1RN</w:t>
      </w:r>
      <w:r w:rsidRPr="006B0D45">
        <w:rPr>
          <w:bCs/>
          <w:iCs/>
        </w:rPr>
        <w:t xml:space="preserve"> Allele 3 as </w:t>
      </w:r>
      <w:proofErr w:type="gramStart"/>
      <w:r w:rsidRPr="006B0D45">
        <w:rPr>
          <w:bCs/>
          <w:iCs/>
        </w:rPr>
        <w:t>A</w:t>
      </w:r>
      <w:proofErr w:type="gramEnd"/>
      <w:r w:rsidRPr="006B0D45">
        <w:rPr>
          <w:bCs/>
          <w:iCs/>
        </w:rPr>
        <w:t xml:space="preserve"> protective Factor in Bronchial asthma in Bulgarian population</w:t>
      </w:r>
      <w:r w:rsidRPr="006B0D45">
        <w:rPr>
          <w:b/>
          <w:iCs/>
          <w:caps/>
        </w:rPr>
        <w:t xml:space="preserve">. </w:t>
      </w:r>
      <w:r w:rsidRPr="006B0D45">
        <w:rPr>
          <w:bCs/>
        </w:rPr>
        <w:t>Editor(s):</w:t>
      </w:r>
      <w:r w:rsidRPr="006B0D45">
        <w:t xml:space="preserve"> Sepiashvili, PR, Allergy, Asthma and Iimmunology: from genes to clinical application, MEDIMOND International proceedings, 2013 s.r.l., 7-10, </w:t>
      </w:r>
      <w:r w:rsidR="000A40A1" w:rsidRPr="006B0D45">
        <w:rPr>
          <w:b/>
          <w:lang w:val="bg-BG"/>
        </w:rPr>
        <w:t>(</w:t>
      </w:r>
      <w:r w:rsidR="000A40A1" w:rsidRPr="006B0D45">
        <w:rPr>
          <w:b/>
        </w:rPr>
        <w:t>Web of Sci</w:t>
      </w:r>
      <w:r w:rsidR="000A40A1" w:rsidRPr="006B0D45">
        <w:rPr>
          <w:b/>
          <w:lang w:val="bg-BG"/>
        </w:rPr>
        <w:t>, без ИФ</w:t>
      </w:r>
      <w:r w:rsidR="000A40A1" w:rsidRPr="006B0D45">
        <w:rPr>
          <w:b/>
        </w:rPr>
        <w:t xml:space="preserve">) </w:t>
      </w:r>
      <w:r w:rsidR="00EC7481" w:rsidRPr="006B0D45">
        <w:rPr>
          <w:lang w:val="bg-BG"/>
        </w:rPr>
        <w:t>(В9-Доцент)</w:t>
      </w:r>
    </w:p>
    <w:p w:rsidR="004A25F0" w:rsidRPr="006B0D45" w:rsidRDefault="00A0125E" w:rsidP="00A8546B">
      <w:pPr>
        <w:numPr>
          <w:ilvl w:val="0"/>
          <w:numId w:val="1"/>
        </w:numPr>
        <w:autoSpaceDE w:val="0"/>
        <w:autoSpaceDN w:val="0"/>
        <w:jc w:val="both"/>
      </w:pPr>
      <w:r w:rsidRPr="006B0D45">
        <w:rPr>
          <w:color w:val="000000"/>
          <w:lang w:val="en-GB"/>
        </w:rPr>
        <w:t>Tacheva</w:t>
      </w:r>
      <w:r w:rsidRPr="006B0D45">
        <w:rPr>
          <w:color w:val="000000"/>
        </w:rPr>
        <w:t xml:space="preserve"> </w:t>
      </w:r>
      <w:r w:rsidRPr="006B0D45">
        <w:rPr>
          <w:color w:val="000000"/>
          <w:lang w:val="en-GB"/>
        </w:rPr>
        <w:t>T</w:t>
      </w:r>
      <w:r w:rsidRPr="006B0D45">
        <w:rPr>
          <w:color w:val="000000"/>
        </w:rPr>
        <w:t xml:space="preserve">, </w:t>
      </w:r>
      <w:r w:rsidRPr="006B0D45">
        <w:rPr>
          <w:b/>
          <w:color w:val="000000"/>
          <w:lang w:val="en-GB"/>
        </w:rPr>
        <w:t>Dimov</w:t>
      </w:r>
      <w:r w:rsidRPr="006B0D45">
        <w:rPr>
          <w:b/>
          <w:color w:val="000000"/>
        </w:rPr>
        <w:t xml:space="preserve"> </w:t>
      </w:r>
      <w:r w:rsidRPr="006B0D45">
        <w:rPr>
          <w:b/>
          <w:color w:val="000000"/>
          <w:lang w:val="en-GB"/>
        </w:rPr>
        <w:t>D</w:t>
      </w:r>
      <w:r w:rsidRPr="006B0D45">
        <w:rPr>
          <w:b/>
          <w:color w:val="000000"/>
        </w:rPr>
        <w:t>,</w:t>
      </w:r>
      <w:r w:rsidRPr="006B0D45">
        <w:rPr>
          <w:color w:val="000000"/>
        </w:rPr>
        <w:t xml:space="preserve"> </w:t>
      </w:r>
      <w:r w:rsidRPr="006B0D45">
        <w:rPr>
          <w:color w:val="000000"/>
          <w:lang w:val="en-GB"/>
        </w:rPr>
        <w:t>Vlaykova</w:t>
      </w:r>
      <w:r w:rsidRPr="006B0D45">
        <w:rPr>
          <w:color w:val="000000"/>
        </w:rPr>
        <w:t xml:space="preserve"> </w:t>
      </w:r>
      <w:r w:rsidRPr="006B0D45">
        <w:rPr>
          <w:color w:val="000000"/>
          <w:lang w:val="en-GB"/>
        </w:rPr>
        <w:t>T</w:t>
      </w:r>
      <w:r w:rsidRPr="006B0D45">
        <w:rPr>
          <w:color w:val="000000"/>
        </w:rPr>
        <w:t xml:space="preserve">. Biological role of collagenases in </w:t>
      </w:r>
      <w:r w:rsidRPr="006B0D45">
        <w:rPr>
          <w:color w:val="000000"/>
          <w:lang w:val="en-GB"/>
        </w:rPr>
        <w:t>Bronchial</w:t>
      </w:r>
      <w:r w:rsidRPr="006B0D45">
        <w:rPr>
          <w:color w:val="000000"/>
        </w:rPr>
        <w:t xml:space="preserve"> </w:t>
      </w:r>
      <w:r w:rsidRPr="006B0D45">
        <w:rPr>
          <w:color w:val="000000"/>
          <w:lang w:val="en-GB"/>
        </w:rPr>
        <w:t>asthma</w:t>
      </w:r>
      <w:r w:rsidRPr="006B0D45">
        <w:rPr>
          <w:color w:val="000000"/>
          <w:lang w:val="bg-BG"/>
        </w:rPr>
        <w:t xml:space="preserve">. </w:t>
      </w:r>
      <w:r w:rsidR="004A25F0" w:rsidRPr="006B0D45">
        <w:rPr>
          <w:bCs/>
        </w:rPr>
        <w:t>SCIENCE &amp; TECHNOLOGIES</w:t>
      </w:r>
      <w:r w:rsidR="004A25F0" w:rsidRPr="006B0D45">
        <w:t xml:space="preserve">,”Medicine”, </w:t>
      </w:r>
      <w:r w:rsidR="004A25F0" w:rsidRPr="006B0D45">
        <w:rPr>
          <w:color w:val="000000"/>
          <w:lang w:val="bg-BG"/>
        </w:rPr>
        <w:t xml:space="preserve"> Volume III, Number 1, </w:t>
      </w:r>
      <w:r w:rsidR="004A25F0" w:rsidRPr="006B0D45">
        <w:rPr>
          <w:color w:val="000000"/>
        </w:rPr>
        <w:t xml:space="preserve">91-95, </w:t>
      </w:r>
      <w:r w:rsidR="004A25F0" w:rsidRPr="006B0D45">
        <w:rPr>
          <w:color w:val="000000"/>
          <w:lang w:val="bg-BG"/>
        </w:rPr>
        <w:t>2013</w:t>
      </w:r>
      <w:r w:rsidR="00F75405" w:rsidRPr="006B0D45">
        <w:t xml:space="preserve"> (NACID)</w:t>
      </w:r>
      <w:r w:rsidR="003A54B7" w:rsidRPr="006B0D45">
        <w:rPr>
          <w:lang w:val="bg-BG"/>
        </w:rPr>
        <w:t xml:space="preserve"> (Г3-Доцент)</w:t>
      </w:r>
    </w:p>
    <w:p w:rsidR="00EC7481" w:rsidRPr="006B0D45" w:rsidRDefault="00EC7481" w:rsidP="00EC7481">
      <w:pPr>
        <w:numPr>
          <w:ilvl w:val="0"/>
          <w:numId w:val="1"/>
        </w:numPr>
        <w:autoSpaceDE w:val="0"/>
        <w:autoSpaceDN w:val="0"/>
        <w:jc w:val="both"/>
        <w:rPr>
          <w:shd w:val="clear" w:color="auto" w:fill="FFFFFF"/>
        </w:rPr>
      </w:pPr>
      <w:r w:rsidRPr="006B0D45">
        <w:rPr>
          <w:shd w:val="clear" w:color="auto" w:fill="FFFFFF"/>
        </w:rPr>
        <w:t xml:space="preserve">Tacheva T, </w:t>
      </w:r>
      <w:r w:rsidRPr="006B0D45">
        <w:rPr>
          <w:b/>
          <w:shd w:val="clear" w:color="auto" w:fill="FFFFFF"/>
        </w:rPr>
        <w:t>Dimov D,</w:t>
      </w:r>
      <w:r w:rsidRPr="006B0D45">
        <w:rPr>
          <w:shd w:val="clear" w:color="auto" w:fill="FFFFFF"/>
        </w:rPr>
        <w:t xml:space="preserve"> Popov I, Penkova-Radicheva M, Vlaykova T. Systemic manifestations of COPD – is there a connection between COPD and </w:t>
      </w:r>
      <w:proofErr w:type="gramStart"/>
      <w:r w:rsidRPr="006B0D45">
        <w:rPr>
          <w:shd w:val="clear" w:color="auto" w:fill="FFFFFF"/>
        </w:rPr>
        <w:t>rhinosinuitis?</w:t>
      </w:r>
      <w:proofErr w:type="gramEnd"/>
      <w:r w:rsidRPr="006B0D45">
        <w:rPr>
          <w:shd w:val="clear" w:color="auto" w:fill="FFFFFF"/>
        </w:rPr>
        <w:t xml:space="preserve"> </w:t>
      </w:r>
      <w:proofErr w:type="gramStart"/>
      <w:r w:rsidRPr="006B0D45">
        <w:rPr>
          <w:shd w:val="clear" w:color="auto" w:fill="FFFFFF"/>
        </w:rPr>
        <w:t>International Medical Journal Medicus.</w:t>
      </w:r>
      <w:proofErr w:type="gramEnd"/>
      <w:r w:rsidRPr="006B0D45">
        <w:rPr>
          <w:shd w:val="clear" w:color="auto" w:fill="FFFFFF"/>
        </w:rPr>
        <w:t xml:space="preserve"> Vol. 18 (2): 137-140,2013,</w:t>
      </w:r>
      <w:r w:rsidR="003A54B7" w:rsidRPr="006B0D45">
        <w:rPr>
          <w:lang w:val="bg-BG"/>
        </w:rPr>
        <w:t xml:space="preserve"> (Г21-Доцент)</w:t>
      </w:r>
    </w:p>
    <w:p w:rsidR="00A0125E" w:rsidRPr="006B0D45" w:rsidRDefault="00A0125E" w:rsidP="00A8546B">
      <w:pPr>
        <w:autoSpaceDE w:val="0"/>
        <w:autoSpaceDN w:val="0"/>
        <w:jc w:val="both"/>
      </w:pPr>
    </w:p>
    <w:p w:rsidR="00EC7481" w:rsidRPr="006B0D45" w:rsidRDefault="00EC7481" w:rsidP="00EC7481">
      <w:pPr>
        <w:rPr>
          <w:b/>
          <w:caps/>
          <w:lang w:val="bg-BG"/>
        </w:rPr>
      </w:pPr>
      <w:r w:rsidRPr="006B0D45">
        <w:rPr>
          <w:b/>
          <w:caps/>
          <w:lang w:val="bg-BG"/>
        </w:rPr>
        <w:t>Публикации включени в процедура за АД „</w:t>
      </w:r>
      <w:r w:rsidR="001E140B" w:rsidRPr="006B0D45">
        <w:rPr>
          <w:b/>
          <w:caps/>
          <w:lang w:val="bg-BG"/>
        </w:rPr>
        <w:t>ПРОФЕСОР</w:t>
      </w:r>
      <w:r w:rsidRPr="006B0D45">
        <w:rPr>
          <w:b/>
          <w:caps/>
          <w:lang w:val="bg-BG"/>
        </w:rPr>
        <w:t xml:space="preserve">“  </w:t>
      </w:r>
    </w:p>
    <w:p w:rsidR="00EC7481" w:rsidRPr="006B0D45" w:rsidRDefault="00EC7481" w:rsidP="00A8546B">
      <w:pPr>
        <w:autoSpaceDE w:val="0"/>
        <w:autoSpaceDN w:val="0"/>
        <w:jc w:val="both"/>
      </w:pPr>
    </w:p>
    <w:p w:rsidR="00EC7481" w:rsidRPr="006B0D45" w:rsidRDefault="00EC7481" w:rsidP="00EC7481">
      <w:pPr>
        <w:numPr>
          <w:ilvl w:val="0"/>
          <w:numId w:val="1"/>
        </w:numPr>
        <w:autoSpaceDE w:val="0"/>
        <w:autoSpaceDN w:val="0"/>
        <w:ind w:left="357" w:hanging="357"/>
      </w:pPr>
      <w:proofErr w:type="gramStart"/>
      <w:r w:rsidRPr="006B0D45">
        <w:t xml:space="preserve">Tatyana Vlaykova, Maya Gulubova, YovchoYovchev, </w:t>
      </w:r>
      <w:r w:rsidRPr="006B0D45">
        <w:rPr>
          <w:b/>
        </w:rPr>
        <w:t>DimoDimov</w:t>
      </w:r>
      <w:r w:rsidRPr="006B0D45">
        <w:t>, DenitsaVlaykova, PetjoChilingirov and Nikolai Zhelev (2012).</w:t>
      </w:r>
      <w:proofErr w:type="gramEnd"/>
      <w:r w:rsidRPr="006B0D45">
        <w:t xml:space="preserve"> Glutathione-S-Transferases in Development, Progression and Therapy of Colorectal Cancer, Colorectal Cancer Biology - From Genes to Tumor, Rajunor Ettarh (Ed.), ISBN: 978-953-51-0062-1, InTech,  Available from: </w:t>
      </w:r>
      <w:hyperlink r:id="rId6" w:history="1">
        <w:r w:rsidRPr="006B0D45">
          <w:rPr>
            <w:rStyle w:val="Hyperlink"/>
            <w:color w:val="auto"/>
          </w:rPr>
          <w:t>http://www.intechopen.com/articles/show/title/glutathione-s-transferases-in-development-progression-and-therapy-of-colorectal-cancer</w:t>
        </w:r>
      </w:hyperlink>
      <w:r w:rsidR="00585335" w:rsidRPr="006B0D45">
        <w:t xml:space="preserve"> (</w:t>
      </w:r>
      <w:r w:rsidR="00585335" w:rsidRPr="006B0D45">
        <w:rPr>
          <w:lang w:val="bg-BG"/>
        </w:rPr>
        <w:t>Г18-Професор)</w:t>
      </w:r>
    </w:p>
    <w:p w:rsidR="004A25F0" w:rsidRPr="006B0D45" w:rsidRDefault="004A25F0" w:rsidP="00A8546B">
      <w:pPr>
        <w:numPr>
          <w:ilvl w:val="0"/>
          <w:numId w:val="1"/>
        </w:numPr>
        <w:autoSpaceDE w:val="0"/>
        <w:autoSpaceDN w:val="0"/>
        <w:jc w:val="both"/>
        <w:rPr>
          <w:color w:val="000000"/>
        </w:rPr>
      </w:pPr>
      <w:r w:rsidRPr="006B0D45">
        <w:rPr>
          <w:b/>
          <w:color w:val="000000"/>
          <w:lang w:val="bg-BG"/>
        </w:rPr>
        <w:t>Димо Димов</w:t>
      </w:r>
      <w:r w:rsidRPr="006B0D45">
        <w:rPr>
          <w:color w:val="000000"/>
          <w:lang w:val="bg-BG"/>
        </w:rPr>
        <w:t xml:space="preserve"> Новите възможности за използване на FOSTER след MART2. </w:t>
      </w:r>
      <w:r w:rsidRPr="006B0D45">
        <w:rPr>
          <w:color w:val="000000"/>
        </w:rPr>
        <w:t>InSpiro, 3(23), 45-48, 2013</w:t>
      </w:r>
      <w:r w:rsidR="00F75405" w:rsidRPr="006B0D45">
        <w:t xml:space="preserve"> (NACID)</w:t>
      </w:r>
      <w:r w:rsidR="00B8050F" w:rsidRPr="006B0D45">
        <w:rPr>
          <w:lang w:val="bg-BG"/>
        </w:rPr>
        <w:t xml:space="preserve"> </w:t>
      </w:r>
      <w:r w:rsidR="00B8050F" w:rsidRPr="006B0D45">
        <w:t>(</w:t>
      </w:r>
      <w:r w:rsidR="00B8050F" w:rsidRPr="006B0D45">
        <w:rPr>
          <w:lang w:val="bg-BG"/>
        </w:rPr>
        <w:t>Г12-Професор)</w:t>
      </w:r>
    </w:p>
    <w:p w:rsidR="00A0125E" w:rsidRPr="006B0D45" w:rsidRDefault="004A25F0" w:rsidP="00A8546B">
      <w:pPr>
        <w:numPr>
          <w:ilvl w:val="0"/>
          <w:numId w:val="1"/>
        </w:numPr>
        <w:autoSpaceDE w:val="0"/>
        <w:autoSpaceDN w:val="0"/>
        <w:jc w:val="both"/>
        <w:rPr>
          <w:color w:val="000000"/>
          <w:lang w:val="ru-RU"/>
        </w:rPr>
      </w:pPr>
      <w:r w:rsidRPr="006B0D45">
        <w:rPr>
          <w:b/>
          <w:color w:val="000000"/>
          <w:lang w:val="ru-RU"/>
        </w:rPr>
        <w:t>Димо Димов,</w:t>
      </w:r>
      <w:r w:rsidRPr="006B0D45">
        <w:rPr>
          <w:color w:val="000000"/>
          <w:lang w:val="ru-RU"/>
        </w:rPr>
        <w:t xml:space="preserve"> Татяна Влайкова. Вариабилност на симптомите при ХОББ през денонощието. </w:t>
      </w:r>
      <w:r w:rsidRPr="006B0D45">
        <w:rPr>
          <w:color w:val="000000"/>
        </w:rPr>
        <w:t>InSpiro</w:t>
      </w:r>
      <w:r w:rsidRPr="006B0D45">
        <w:rPr>
          <w:color w:val="000000"/>
          <w:lang w:val="ru-RU"/>
        </w:rPr>
        <w:t>, 4(24), 47-50, 2013</w:t>
      </w:r>
      <w:r w:rsidR="00F75405" w:rsidRPr="006B0D45">
        <w:t xml:space="preserve"> (NACID)</w:t>
      </w:r>
      <w:r w:rsidR="00B8050F" w:rsidRPr="006B0D45">
        <w:t xml:space="preserve"> (</w:t>
      </w:r>
      <w:r w:rsidR="00B8050F" w:rsidRPr="006B0D45">
        <w:rPr>
          <w:lang w:val="bg-BG"/>
        </w:rPr>
        <w:t>Г8-Професор)</w:t>
      </w:r>
    </w:p>
    <w:p w:rsidR="00FD72AF" w:rsidRPr="006B0D45" w:rsidRDefault="00FD72AF" w:rsidP="00A8546B">
      <w:pPr>
        <w:numPr>
          <w:ilvl w:val="0"/>
          <w:numId w:val="1"/>
        </w:numPr>
        <w:autoSpaceDE w:val="0"/>
        <w:autoSpaceDN w:val="0"/>
        <w:jc w:val="both"/>
      </w:pPr>
      <w:r w:rsidRPr="006B0D45">
        <w:rPr>
          <w:b/>
        </w:rPr>
        <w:t xml:space="preserve">Dimov D, </w:t>
      </w:r>
      <w:r w:rsidRPr="006B0D45">
        <w:t>Tacheva T, Koychev A, Ilieva V, Prakova G, Vlaykova T. Obesity in Bulgarian patients with chronic obstructive pulmonary disease.Chron Respir Dis. 2013 Sep 26. [Epub ahead of print] 2013</w:t>
      </w:r>
      <w:proofErr w:type="gramStart"/>
      <w:r w:rsidRPr="006B0D45">
        <w:t>;10</w:t>
      </w:r>
      <w:proofErr w:type="gramEnd"/>
      <w:r w:rsidRPr="006B0D45">
        <w:t xml:space="preserve">(4):215-22. </w:t>
      </w:r>
      <w:r w:rsidRPr="006B0D45">
        <w:rPr>
          <w:b/>
        </w:rPr>
        <w:t>(IF=1.519</w:t>
      </w:r>
      <w:r w:rsidR="007A5A84" w:rsidRPr="006B0D45">
        <w:rPr>
          <w:b/>
        </w:rPr>
        <w:t>, Q2</w:t>
      </w:r>
      <w:r w:rsidRPr="006B0D45">
        <w:rPr>
          <w:b/>
        </w:rPr>
        <w:t>)</w:t>
      </w:r>
      <w:r w:rsidR="00B8050F" w:rsidRPr="006B0D45">
        <w:rPr>
          <w:b/>
          <w:lang w:val="bg-BG"/>
        </w:rPr>
        <w:t xml:space="preserve"> </w:t>
      </w:r>
      <w:r w:rsidR="00B8050F" w:rsidRPr="006B0D45">
        <w:rPr>
          <w:lang w:val="bg-BG"/>
        </w:rPr>
        <w:t>(В5-Професор)</w:t>
      </w:r>
    </w:p>
    <w:p w:rsidR="00FD72AF" w:rsidRPr="006B0D45" w:rsidRDefault="00FD72AF" w:rsidP="00A8546B">
      <w:pPr>
        <w:numPr>
          <w:ilvl w:val="0"/>
          <w:numId w:val="1"/>
        </w:numPr>
        <w:autoSpaceDE w:val="0"/>
        <w:autoSpaceDN w:val="0"/>
        <w:jc w:val="both"/>
        <w:rPr>
          <w:lang w:eastAsia="en-US"/>
        </w:rPr>
      </w:pPr>
      <w:r w:rsidRPr="006B0D45">
        <w:rPr>
          <w:lang w:eastAsia="en-US"/>
        </w:rPr>
        <w:t xml:space="preserve">Tatyana Vlaykova, </w:t>
      </w:r>
      <w:r w:rsidRPr="006B0D45">
        <w:rPr>
          <w:lang w:val="bg-BG" w:eastAsia="en-US"/>
        </w:rPr>
        <w:t xml:space="preserve">Mateusz Kurzawski, </w:t>
      </w:r>
      <w:r w:rsidRPr="006B0D45">
        <w:rPr>
          <w:lang w:eastAsia="en-US"/>
        </w:rPr>
        <w:t xml:space="preserve">Tanya Tacheva,  </w:t>
      </w:r>
      <w:r w:rsidRPr="006B0D45">
        <w:rPr>
          <w:b/>
          <w:lang w:eastAsia="en-US"/>
        </w:rPr>
        <w:t>Dimo Dimov</w:t>
      </w:r>
      <w:r w:rsidRPr="006B0D45">
        <w:rPr>
          <w:lang w:eastAsia="en-US"/>
        </w:rPr>
        <w:t xml:space="preserve">, Maya Gulubova, Petya Peeva, Stoyan Chakarov, </w:t>
      </w:r>
      <w:r w:rsidRPr="006B0D45">
        <w:rPr>
          <w:lang w:val="bg-BG" w:eastAsia="en-US"/>
        </w:rPr>
        <w:t>Marek Drozdzik</w:t>
      </w:r>
      <w:r w:rsidRPr="006B0D45">
        <w:rPr>
          <w:lang w:eastAsia="en-US"/>
        </w:rPr>
        <w:t>.</w:t>
      </w:r>
      <w:r w:rsidRPr="006B0D45">
        <w:rPr>
          <w:b/>
          <w:bCs/>
          <w:lang w:eastAsia="en-US"/>
        </w:rPr>
        <w:t xml:space="preserve"> </w:t>
      </w:r>
      <w:proofErr w:type="gramStart"/>
      <w:r w:rsidRPr="006B0D45">
        <w:rPr>
          <w:lang w:eastAsia="en-US"/>
        </w:rPr>
        <w:t xml:space="preserve">Investigation of the role of </w:t>
      </w:r>
      <w:r w:rsidRPr="006B0D45">
        <w:rPr>
          <w:i/>
          <w:lang w:eastAsia="en-US"/>
        </w:rPr>
        <w:t xml:space="preserve">MMP3 </w:t>
      </w:r>
      <w:r w:rsidRPr="006B0D45">
        <w:rPr>
          <w:i/>
          <w:lang w:val="en-GB" w:eastAsia="en-US"/>
        </w:rPr>
        <w:t>-1171</w:t>
      </w:r>
      <w:r w:rsidRPr="006B0D45">
        <w:rPr>
          <w:i/>
          <w:lang w:eastAsia="en-US"/>
        </w:rPr>
        <w:t>insA</w:t>
      </w:r>
      <w:r w:rsidRPr="006B0D45">
        <w:rPr>
          <w:i/>
          <w:lang w:val="en-GB" w:eastAsia="en-US"/>
        </w:rPr>
        <w:t xml:space="preserve"> </w:t>
      </w:r>
      <w:r w:rsidRPr="006B0D45">
        <w:rPr>
          <w:lang w:eastAsia="en-US"/>
        </w:rPr>
        <w:t>polymorphism in cutaneous malignant melanoma – A preliminary study.</w:t>
      </w:r>
      <w:proofErr w:type="gramEnd"/>
      <w:r w:rsidRPr="006B0D45">
        <w:rPr>
          <w:lang w:eastAsia="en-US"/>
        </w:rPr>
        <w:t xml:space="preserve"> Biotechnoogy &amp; Biotechnology Equipments, 28(5), 2014, 904-910 </w:t>
      </w:r>
      <w:r w:rsidRPr="006B0D45">
        <w:rPr>
          <w:b/>
          <w:bCs/>
          <w:lang w:eastAsia="en-US"/>
        </w:rPr>
        <w:t>(IF= 0.622, 2014</w:t>
      </w:r>
      <w:r w:rsidR="007A5A84" w:rsidRPr="006B0D45">
        <w:rPr>
          <w:b/>
          <w:bCs/>
          <w:lang w:eastAsia="en-US"/>
        </w:rPr>
        <w:t xml:space="preserve">, </w:t>
      </w:r>
      <w:r w:rsidRPr="006B0D45">
        <w:rPr>
          <w:b/>
          <w:bCs/>
          <w:lang w:eastAsia="en-US"/>
        </w:rPr>
        <w:t xml:space="preserve">) </w:t>
      </w:r>
      <w:r w:rsidR="0075070A" w:rsidRPr="006B0D45">
        <w:rPr>
          <w:b/>
          <w:bCs/>
          <w:lang w:eastAsia="en-US"/>
        </w:rPr>
        <w:t xml:space="preserve">Q3, </w:t>
      </w:r>
      <w:r w:rsidR="00B8050F" w:rsidRPr="006B0D45">
        <w:t>(</w:t>
      </w:r>
      <w:r w:rsidR="00B8050F" w:rsidRPr="006B0D45">
        <w:rPr>
          <w:lang w:val="bg-BG"/>
        </w:rPr>
        <w:t>Г15-Професор)</w:t>
      </w:r>
    </w:p>
    <w:p w:rsidR="00FD72AF" w:rsidRPr="006B0D45" w:rsidRDefault="00FD72AF" w:rsidP="00A8546B">
      <w:pPr>
        <w:numPr>
          <w:ilvl w:val="0"/>
          <w:numId w:val="1"/>
        </w:numPr>
        <w:autoSpaceDE w:val="0"/>
        <w:autoSpaceDN w:val="0"/>
        <w:jc w:val="both"/>
        <w:rPr>
          <w:lang w:val="en-GB" w:eastAsia="en-US"/>
        </w:rPr>
      </w:pPr>
      <w:r w:rsidRPr="006B0D45">
        <w:rPr>
          <w:lang w:eastAsia="en-US"/>
        </w:rPr>
        <w:lastRenderedPageBreak/>
        <w:t xml:space="preserve">Tacheva T, </w:t>
      </w:r>
      <w:r w:rsidRPr="006B0D45">
        <w:rPr>
          <w:b/>
          <w:lang w:eastAsia="en-US"/>
        </w:rPr>
        <w:t>Dimov D,</w:t>
      </w:r>
      <w:r w:rsidRPr="006B0D45">
        <w:rPr>
          <w:lang w:eastAsia="en-US"/>
        </w:rPr>
        <w:t xml:space="preserve"> Chakarov I, Chakarova P, Vlaykova T. </w:t>
      </w:r>
      <w:r w:rsidRPr="006B0D45">
        <w:rPr>
          <w:bCs/>
          <w:lang w:eastAsia="en-US"/>
        </w:rPr>
        <w:t xml:space="preserve">Bronchial asthma in children and serum levels of stromelysin 1 (MMP-3). Trakia J Sci </w:t>
      </w:r>
      <w:r w:rsidRPr="006B0D45">
        <w:rPr>
          <w:bCs/>
          <w:lang w:val="bg-BG" w:eastAsia="en-US"/>
        </w:rPr>
        <w:t>12</w:t>
      </w:r>
      <w:r w:rsidR="004661A5" w:rsidRPr="006B0D45">
        <w:rPr>
          <w:bCs/>
          <w:lang w:val="bg-BG" w:eastAsia="en-US"/>
        </w:rPr>
        <w:t xml:space="preserve"> </w:t>
      </w:r>
      <w:r w:rsidRPr="006B0D45">
        <w:rPr>
          <w:bCs/>
          <w:lang w:eastAsia="en-US"/>
        </w:rPr>
        <w:t>(Suppl. 1), 55-60</w:t>
      </w:r>
      <w:r w:rsidRPr="006B0D45">
        <w:rPr>
          <w:bCs/>
          <w:lang w:val="bg-BG" w:eastAsia="en-US"/>
        </w:rPr>
        <w:t>, 2014</w:t>
      </w:r>
      <w:r w:rsidR="000A40A1" w:rsidRPr="006B0D45">
        <w:rPr>
          <w:bCs/>
          <w:lang w:eastAsia="en-US"/>
        </w:rPr>
        <w:t xml:space="preserve"> (Web of Sci, NACID) </w:t>
      </w:r>
      <w:r w:rsidR="00B8050F" w:rsidRPr="006B0D45">
        <w:rPr>
          <w:bCs/>
          <w:lang w:val="bg-BG" w:eastAsia="en-US"/>
        </w:rPr>
        <w:t xml:space="preserve"> </w:t>
      </w:r>
      <w:r w:rsidR="00B8050F" w:rsidRPr="006B0D45">
        <w:rPr>
          <w:lang w:val="bg-BG"/>
        </w:rPr>
        <w:t>(В1-Професор)</w:t>
      </w:r>
    </w:p>
    <w:p w:rsidR="00B8050F" w:rsidRPr="006B0D45" w:rsidRDefault="00FD72AF" w:rsidP="00B8050F">
      <w:pPr>
        <w:numPr>
          <w:ilvl w:val="0"/>
          <w:numId w:val="1"/>
        </w:numPr>
        <w:autoSpaceDE w:val="0"/>
        <w:autoSpaceDN w:val="0"/>
        <w:jc w:val="both"/>
        <w:rPr>
          <w:lang w:eastAsia="en-US"/>
        </w:rPr>
      </w:pPr>
      <w:r w:rsidRPr="006B0D45">
        <w:rPr>
          <w:lang w:val="es-ES" w:eastAsia="en-US"/>
        </w:rPr>
        <w:t xml:space="preserve">Tanya Tacheva, </w:t>
      </w:r>
      <w:r w:rsidRPr="006B0D45">
        <w:rPr>
          <w:b/>
          <w:lang w:val="es-ES" w:eastAsia="en-US"/>
        </w:rPr>
        <w:t>Dimo Dimov</w:t>
      </w:r>
      <w:r w:rsidRPr="006B0D45">
        <w:rPr>
          <w:lang w:val="es-ES" w:eastAsia="en-US"/>
        </w:rPr>
        <w:t xml:space="preserve">, Elina Aleksandrova, Maya Gulubova, Tatyana Vlaykova. </w:t>
      </w:r>
      <w:proofErr w:type="gramStart"/>
      <w:r w:rsidRPr="006B0D45">
        <w:rPr>
          <w:lang w:eastAsia="en-US"/>
        </w:rPr>
        <w:t xml:space="preserve">Common promoter polymorphism </w:t>
      </w:r>
      <w:r w:rsidRPr="006B0D45">
        <w:rPr>
          <w:i/>
          <w:lang w:eastAsia="en-US"/>
        </w:rPr>
        <w:t xml:space="preserve">MMP12 -82 A&gt;G </w:t>
      </w:r>
      <w:r w:rsidRPr="006B0D45">
        <w:rPr>
          <w:lang w:eastAsia="en-US"/>
        </w:rPr>
        <w:t xml:space="preserve">in a population from central </w:t>
      </w:r>
      <w:smartTag w:uri="urn:schemas-microsoft-com:office:smarttags" w:element="country-region">
        <w:smartTag w:uri="urn:schemas-microsoft-com:office:smarttags" w:element="place">
          <w:r w:rsidRPr="006B0D45">
            <w:rPr>
              <w:lang w:eastAsia="en-US"/>
            </w:rPr>
            <w:t>Bulgaria</w:t>
          </w:r>
        </w:smartTag>
      </w:smartTag>
      <w:r w:rsidRPr="006B0D45">
        <w:rPr>
          <w:lang w:eastAsia="en-US"/>
        </w:rPr>
        <w:t>.</w:t>
      </w:r>
      <w:proofErr w:type="gramEnd"/>
      <w:r w:rsidRPr="006B0D45">
        <w:rPr>
          <w:caps/>
          <w:lang w:eastAsia="en-US"/>
        </w:rPr>
        <w:t xml:space="preserve"> </w:t>
      </w:r>
      <w:r w:rsidRPr="006B0D45">
        <w:rPr>
          <w:bCs/>
          <w:lang w:val="bg-BG" w:eastAsia="en-US"/>
        </w:rPr>
        <w:t>"</w:t>
      </w:r>
      <w:r w:rsidRPr="006B0D45">
        <w:rPr>
          <w:bCs/>
          <w:lang w:eastAsia="en-US"/>
        </w:rPr>
        <w:t>Science</w:t>
      </w:r>
      <w:r w:rsidRPr="006B0D45">
        <w:rPr>
          <w:bCs/>
          <w:lang w:val="bg-BG" w:eastAsia="en-US"/>
        </w:rPr>
        <w:t xml:space="preserve"> &amp; </w:t>
      </w:r>
      <w:r w:rsidRPr="006B0D45">
        <w:rPr>
          <w:bCs/>
          <w:lang w:eastAsia="en-US"/>
        </w:rPr>
        <w:t>Technologies</w:t>
      </w:r>
      <w:r w:rsidRPr="006B0D45">
        <w:rPr>
          <w:bCs/>
          <w:lang w:val="bg-BG" w:eastAsia="en-US"/>
        </w:rPr>
        <w:t>"</w:t>
      </w:r>
      <w:r w:rsidRPr="006B0D45">
        <w:rPr>
          <w:lang w:val="bg-BG" w:eastAsia="en-US"/>
        </w:rPr>
        <w:t>,”</w:t>
      </w:r>
      <w:r w:rsidRPr="006B0D45">
        <w:rPr>
          <w:lang w:eastAsia="en-US"/>
        </w:rPr>
        <w:t>Medicine</w:t>
      </w:r>
      <w:r w:rsidRPr="006B0D45">
        <w:rPr>
          <w:lang w:val="bg-BG" w:eastAsia="en-US"/>
        </w:rPr>
        <w:t>”, 2(1)</w:t>
      </w:r>
      <w:r w:rsidRPr="006B0D45">
        <w:rPr>
          <w:lang w:eastAsia="en-US"/>
        </w:rPr>
        <w:t>, 141-145, 2014</w:t>
      </w:r>
      <w:r w:rsidR="00F75405" w:rsidRPr="006B0D45">
        <w:t xml:space="preserve"> (NACID)</w:t>
      </w:r>
      <w:r w:rsidR="00B8050F" w:rsidRPr="006B0D45">
        <w:rPr>
          <w:lang w:val="bg-BG"/>
        </w:rPr>
        <w:t xml:space="preserve"> </w:t>
      </w:r>
      <w:r w:rsidR="00B8050F" w:rsidRPr="006B0D45">
        <w:t>(</w:t>
      </w:r>
      <w:r w:rsidR="00B8050F" w:rsidRPr="006B0D45">
        <w:rPr>
          <w:lang w:val="bg-BG"/>
        </w:rPr>
        <w:t>Г1-Професор)</w:t>
      </w:r>
    </w:p>
    <w:p w:rsidR="00B8050F" w:rsidRPr="006B0D45" w:rsidRDefault="00B74559" w:rsidP="00B8050F">
      <w:pPr>
        <w:numPr>
          <w:ilvl w:val="0"/>
          <w:numId w:val="1"/>
        </w:numPr>
        <w:autoSpaceDE w:val="0"/>
        <w:autoSpaceDN w:val="0"/>
        <w:jc w:val="both"/>
        <w:rPr>
          <w:lang w:eastAsia="en-US"/>
        </w:rPr>
      </w:pPr>
      <w:r w:rsidRPr="006B0D45">
        <w:rPr>
          <w:b/>
          <w:lang w:val="ru-RU"/>
        </w:rPr>
        <w:t>Димо Димов,</w:t>
      </w:r>
      <w:r w:rsidRPr="006B0D45">
        <w:rPr>
          <w:lang w:val="ru-RU"/>
        </w:rPr>
        <w:t xml:space="preserve"> Тодор Атанасов. </w:t>
      </w:r>
      <w:r w:rsidRPr="006B0D45">
        <w:rPr>
          <w:lang w:val="bg-BG"/>
        </w:rPr>
        <w:t>Н</w:t>
      </w:r>
      <w:r w:rsidRPr="006B0D45">
        <w:rPr>
          <w:lang w:val="ru-RU"/>
        </w:rPr>
        <w:t xml:space="preserve">ови подходи при фармакологичното лечение на </w:t>
      </w:r>
      <w:r w:rsidRPr="006B0D45">
        <w:rPr>
          <w:caps/>
          <w:lang w:val="ru-RU"/>
        </w:rPr>
        <w:t>хобб</w:t>
      </w:r>
      <w:r w:rsidRPr="006B0D45">
        <w:rPr>
          <w:caps/>
          <w:lang w:val="bg-BG"/>
        </w:rPr>
        <w:t xml:space="preserve">. </w:t>
      </w:r>
      <w:r w:rsidRPr="006B0D45">
        <w:rPr>
          <w:bCs/>
          <w:lang w:val="bg-BG"/>
        </w:rPr>
        <w:t>"</w:t>
      </w:r>
      <w:r w:rsidRPr="006B0D45">
        <w:rPr>
          <w:bCs/>
        </w:rPr>
        <w:t>Science</w:t>
      </w:r>
      <w:r w:rsidRPr="006B0D45">
        <w:rPr>
          <w:bCs/>
          <w:lang w:val="bg-BG"/>
        </w:rPr>
        <w:t xml:space="preserve"> &amp; </w:t>
      </w:r>
      <w:r w:rsidRPr="006B0D45">
        <w:rPr>
          <w:bCs/>
        </w:rPr>
        <w:t>Technologies</w:t>
      </w:r>
      <w:r w:rsidRPr="006B0D45">
        <w:rPr>
          <w:bCs/>
          <w:lang w:val="bg-BG"/>
        </w:rPr>
        <w:t>"</w:t>
      </w:r>
      <w:r w:rsidRPr="006B0D45">
        <w:rPr>
          <w:lang w:val="bg-BG"/>
        </w:rPr>
        <w:t>,”</w:t>
      </w:r>
      <w:r w:rsidRPr="006B0D45">
        <w:t>Medicine</w:t>
      </w:r>
      <w:r w:rsidRPr="006B0D45">
        <w:rPr>
          <w:lang w:val="bg-BG"/>
        </w:rPr>
        <w:t>”, 4(1)</w:t>
      </w:r>
      <w:r w:rsidRPr="006B0D45">
        <w:t>:</w:t>
      </w:r>
      <w:r w:rsidRPr="006B0D45">
        <w:rPr>
          <w:lang w:val="bg-BG"/>
        </w:rPr>
        <w:t xml:space="preserve"> 487-498, 2014</w:t>
      </w:r>
      <w:r w:rsidR="00F75405" w:rsidRPr="006B0D45">
        <w:t xml:space="preserve"> (NACID)</w:t>
      </w:r>
      <w:r w:rsidR="00B8050F" w:rsidRPr="006B0D45">
        <w:rPr>
          <w:lang w:val="bg-BG"/>
        </w:rPr>
        <w:t xml:space="preserve"> </w:t>
      </w:r>
      <w:r w:rsidR="00B8050F" w:rsidRPr="006B0D45">
        <w:t>(</w:t>
      </w:r>
      <w:r w:rsidR="00B8050F" w:rsidRPr="006B0D45">
        <w:rPr>
          <w:lang w:val="bg-BG"/>
        </w:rPr>
        <w:t>Г19-Професор)</w:t>
      </w:r>
    </w:p>
    <w:p w:rsidR="00B8050F" w:rsidRPr="006B0D45" w:rsidRDefault="00B74559" w:rsidP="00B8050F">
      <w:pPr>
        <w:numPr>
          <w:ilvl w:val="0"/>
          <w:numId w:val="1"/>
        </w:numPr>
        <w:autoSpaceDE w:val="0"/>
        <w:autoSpaceDN w:val="0"/>
        <w:jc w:val="both"/>
        <w:rPr>
          <w:lang w:eastAsia="en-US"/>
        </w:rPr>
      </w:pPr>
      <w:r w:rsidRPr="006B0D45">
        <w:rPr>
          <w:b/>
          <w:lang w:val="ru-RU"/>
        </w:rPr>
        <w:t>Димо Димов,</w:t>
      </w:r>
      <w:r w:rsidRPr="006B0D45">
        <w:rPr>
          <w:lang w:val="ru-RU"/>
        </w:rPr>
        <w:t xml:space="preserve"> Тодор Атанасов</w:t>
      </w:r>
      <w:r w:rsidRPr="006B0D45">
        <w:rPr>
          <w:lang w:val="bg-BG"/>
        </w:rPr>
        <w:t xml:space="preserve"> Х</w:t>
      </w:r>
      <w:r w:rsidRPr="006B0D45">
        <w:rPr>
          <w:lang w:val="ru-RU"/>
        </w:rPr>
        <w:t>ронична обструктивна белодробна болест и нарушения в</w:t>
      </w:r>
      <w:r w:rsidRPr="006B0D45">
        <w:rPr>
          <w:lang w:val="bg-BG"/>
        </w:rPr>
        <w:t xml:space="preserve"> </w:t>
      </w:r>
      <w:r w:rsidRPr="006B0D45">
        <w:rPr>
          <w:lang w:val="ru-RU"/>
        </w:rPr>
        <w:t>скелетната мускулатура</w:t>
      </w:r>
      <w:r w:rsidRPr="006B0D45">
        <w:rPr>
          <w:lang w:val="bg-BG"/>
        </w:rPr>
        <w:t xml:space="preserve">. </w:t>
      </w:r>
      <w:r w:rsidRPr="006B0D45">
        <w:rPr>
          <w:bCs/>
          <w:lang w:val="bg-BG"/>
        </w:rPr>
        <w:t>"</w:t>
      </w:r>
      <w:r w:rsidRPr="006B0D45">
        <w:rPr>
          <w:bCs/>
        </w:rPr>
        <w:t>Science</w:t>
      </w:r>
      <w:r w:rsidRPr="006B0D45">
        <w:rPr>
          <w:bCs/>
          <w:lang w:val="bg-BG"/>
        </w:rPr>
        <w:t xml:space="preserve"> &amp; </w:t>
      </w:r>
      <w:r w:rsidRPr="006B0D45">
        <w:rPr>
          <w:bCs/>
        </w:rPr>
        <w:t>Technologies</w:t>
      </w:r>
      <w:r w:rsidRPr="006B0D45">
        <w:rPr>
          <w:bCs/>
          <w:lang w:val="bg-BG"/>
        </w:rPr>
        <w:t>"</w:t>
      </w:r>
      <w:r w:rsidRPr="006B0D45">
        <w:rPr>
          <w:lang w:val="bg-BG"/>
        </w:rPr>
        <w:t>,”</w:t>
      </w:r>
      <w:r w:rsidRPr="006B0D45">
        <w:t>Medicine</w:t>
      </w:r>
      <w:r w:rsidRPr="006B0D45">
        <w:rPr>
          <w:lang w:val="bg-BG"/>
        </w:rPr>
        <w:t>”, 4(1)</w:t>
      </w:r>
      <w:r w:rsidRPr="006B0D45">
        <w:t>:</w:t>
      </w:r>
      <w:r w:rsidRPr="006B0D45">
        <w:rPr>
          <w:lang w:val="bg-BG"/>
        </w:rPr>
        <w:t xml:space="preserve"> 499-506, 2014</w:t>
      </w:r>
      <w:r w:rsidR="00F75405" w:rsidRPr="006B0D45">
        <w:t xml:space="preserve"> (NACID)</w:t>
      </w:r>
      <w:r w:rsidR="00B8050F" w:rsidRPr="006B0D45">
        <w:rPr>
          <w:lang w:val="bg-BG"/>
        </w:rPr>
        <w:t xml:space="preserve"> </w:t>
      </w:r>
      <w:r w:rsidR="00B8050F" w:rsidRPr="006B0D45">
        <w:t>(</w:t>
      </w:r>
      <w:r w:rsidR="00B8050F" w:rsidRPr="006B0D45">
        <w:rPr>
          <w:lang w:val="bg-BG"/>
        </w:rPr>
        <w:t>Г10-Професор)</w:t>
      </w:r>
    </w:p>
    <w:p w:rsidR="00B8050F" w:rsidRPr="006B0D45" w:rsidRDefault="00B74559" w:rsidP="00B8050F">
      <w:pPr>
        <w:numPr>
          <w:ilvl w:val="0"/>
          <w:numId w:val="1"/>
        </w:numPr>
        <w:autoSpaceDE w:val="0"/>
        <w:autoSpaceDN w:val="0"/>
        <w:jc w:val="both"/>
        <w:rPr>
          <w:lang w:eastAsia="en-US"/>
        </w:rPr>
      </w:pPr>
      <w:r w:rsidRPr="006B0D45">
        <w:rPr>
          <w:b/>
          <w:lang w:val="ru-RU"/>
        </w:rPr>
        <w:t>Димо Димов,</w:t>
      </w:r>
      <w:r w:rsidRPr="006B0D45">
        <w:rPr>
          <w:lang w:val="ru-RU"/>
        </w:rPr>
        <w:t xml:space="preserve"> Тодор Атанасов. Остеопороза и ХОББ</w:t>
      </w:r>
      <w:r w:rsidRPr="006B0D45">
        <w:rPr>
          <w:lang w:val="bg-BG"/>
        </w:rPr>
        <w:t xml:space="preserve">. </w:t>
      </w:r>
      <w:r w:rsidRPr="006B0D45">
        <w:rPr>
          <w:bCs/>
          <w:lang w:val="bg-BG"/>
        </w:rPr>
        <w:t>"</w:t>
      </w:r>
      <w:r w:rsidRPr="006B0D45">
        <w:rPr>
          <w:bCs/>
        </w:rPr>
        <w:t>Science</w:t>
      </w:r>
      <w:r w:rsidRPr="006B0D45">
        <w:rPr>
          <w:bCs/>
          <w:lang w:val="bg-BG"/>
        </w:rPr>
        <w:t xml:space="preserve"> &amp; </w:t>
      </w:r>
      <w:r w:rsidRPr="006B0D45">
        <w:rPr>
          <w:bCs/>
        </w:rPr>
        <w:t>Technologies</w:t>
      </w:r>
      <w:r w:rsidRPr="006B0D45">
        <w:rPr>
          <w:bCs/>
          <w:lang w:val="bg-BG"/>
        </w:rPr>
        <w:t>"</w:t>
      </w:r>
      <w:r w:rsidRPr="006B0D45">
        <w:rPr>
          <w:lang w:val="bg-BG"/>
        </w:rPr>
        <w:t>,”</w:t>
      </w:r>
      <w:r w:rsidRPr="006B0D45">
        <w:t>Medicine</w:t>
      </w:r>
      <w:r w:rsidRPr="006B0D45">
        <w:rPr>
          <w:lang w:val="bg-BG"/>
        </w:rPr>
        <w:t>”, 4(1)</w:t>
      </w:r>
      <w:r w:rsidRPr="006B0D45">
        <w:t>:</w:t>
      </w:r>
      <w:r w:rsidRPr="006B0D45">
        <w:rPr>
          <w:lang w:val="bg-BG"/>
        </w:rPr>
        <w:t xml:space="preserve"> 507-511, 2014</w:t>
      </w:r>
      <w:r w:rsidR="00F75405" w:rsidRPr="006B0D45">
        <w:t xml:space="preserve"> (NACID)</w:t>
      </w:r>
      <w:r w:rsidR="00B8050F" w:rsidRPr="006B0D45">
        <w:rPr>
          <w:lang w:val="bg-BG"/>
        </w:rPr>
        <w:t xml:space="preserve"> </w:t>
      </w:r>
      <w:r w:rsidR="00B8050F" w:rsidRPr="006B0D45">
        <w:t>(</w:t>
      </w:r>
      <w:r w:rsidR="00B8050F" w:rsidRPr="006B0D45">
        <w:rPr>
          <w:lang w:val="bg-BG"/>
        </w:rPr>
        <w:t>Г11-Професор)</w:t>
      </w:r>
    </w:p>
    <w:p w:rsidR="00B8050F" w:rsidRPr="006B0D45" w:rsidRDefault="00FD72AF" w:rsidP="00B8050F">
      <w:pPr>
        <w:numPr>
          <w:ilvl w:val="0"/>
          <w:numId w:val="1"/>
        </w:numPr>
        <w:autoSpaceDE w:val="0"/>
        <w:autoSpaceDN w:val="0"/>
        <w:jc w:val="both"/>
        <w:rPr>
          <w:lang w:val="en-GB" w:eastAsia="en-US"/>
        </w:rPr>
      </w:pPr>
      <w:r w:rsidRPr="006B0D45">
        <w:rPr>
          <w:lang w:val="bg-BG"/>
        </w:rPr>
        <w:t>Tacheva T, Chelenkova P, Dimov D, Chakarov I, Petkova R, Chakarov S, Vlaykova T. Frequency of the common promoter polymorphism MMP2 -1306 C&gt;T in a population from central Bulgaria. Biotechnol Biotechnol Equip. 2015 Mar 4;29(2):351-356</w:t>
      </w:r>
      <w:r w:rsidRPr="006B0D45">
        <w:rPr>
          <w:rFonts w:ascii="Arial" w:hAnsi="Arial" w:cs="Arial"/>
          <w:color w:val="000000"/>
          <w:sz w:val="18"/>
          <w:szCs w:val="18"/>
          <w:shd w:val="clear" w:color="auto" w:fill="FFFFFF"/>
        </w:rPr>
        <w:t xml:space="preserve"> </w:t>
      </w:r>
      <w:r w:rsidRPr="006B0D45">
        <w:rPr>
          <w:b/>
        </w:rPr>
        <w:t>2015. (IF= 0.622, 2014)</w:t>
      </w:r>
      <w:r w:rsidR="00B8050F" w:rsidRPr="006B0D45">
        <w:rPr>
          <w:b/>
          <w:lang w:val="bg-BG"/>
        </w:rPr>
        <w:t xml:space="preserve"> </w:t>
      </w:r>
      <w:r w:rsidR="0075070A" w:rsidRPr="006B0D45">
        <w:rPr>
          <w:b/>
        </w:rPr>
        <w:t xml:space="preserve">Q3 </w:t>
      </w:r>
      <w:r w:rsidR="00B8050F" w:rsidRPr="006B0D45">
        <w:rPr>
          <w:lang w:val="bg-BG"/>
        </w:rPr>
        <w:t>(В4-Професор)</w:t>
      </w:r>
    </w:p>
    <w:p w:rsidR="0089479A" w:rsidRPr="006B0D45" w:rsidRDefault="0089479A" w:rsidP="0089479A">
      <w:pPr>
        <w:numPr>
          <w:ilvl w:val="0"/>
          <w:numId w:val="1"/>
        </w:numPr>
        <w:shd w:val="clear" w:color="auto" w:fill="FFFFFF"/>
        <w:rPr>
          <w:kern w:val="28"/>
          <w:lang w:val="bg-BG"/>
        </w:rPr>
      </w:pPr>
      <w:r w:rsidRPr="006B0D45">
        <w:rPr>
          <w:kern w:val="28"/>
        </w:rPr>
        <w:t>Harris</w:t>
      </w:r>
      <w:r w:rsidRPr="006B0D45">
        <w:rPr>
          <w:kern w:val="28"/>
          <w:lang w:val="bg-BG"/>
        </w:rPr>
        <w:t xml:space="preserve">, </w:t>
      </w:r>
      <w:r w:rsidRPr="006B0D45">
        <w:rPr>
          <w:kern w:val="28"/>
        </w:rPr>
        <w:t>J</w:t>
      </w:r>
      <w:r w:rsidRPr="006B0D45">
        <w:rPr>
          <w:kern w:val="28"/>
          <w:lang w:val="bg-BG"/>
        </w:rPr>
        <w:t>.</w:t>
      </w:r>
      <w:r w:rsidRPr="006B0D45">
        <w:rPr>
          <w:kern w:val="28"/>
        </w:rPr>
        <w:t>M</w:t>
      </w:r>
      <w:r w:rsidRPr="006B0D45">
        <w:rPr>
          <w:kern w:val="28"/>
          <w:lang w:val="bg-BG"/>
        </w:rPr>
        <w:t xml:space="preserve">., </w:t>
      </w:r>
      <w:r w:rsidRPr="006B0D45">
        <w:rPr>
          <w:kern w:val="28"/>
        </w:rPr>
        <w:t>Maciuca</w:t>
      </w:r>
      <w:r w:rsidRPr="006B0D45">
        <w:rPr>
          <w:kern w:val="28"/>
          <w:lang w:val="bg-BG"/>
        </w:rPr>
        <w:t xml:space="preserve">, </w:t>
      </w:r>
      <w:r w:rsidRPr="006B0D45">
        <w:rPr>
          <w:kern w:val="28"/>
        </w:rPr>
        <w:t>R</w:t>
      </w:r>
      <w:r w:rsidRPr="006B0D45">
        <w:rPr>
          <w:kern w:val="28"/>
          <w:lang w:val="bg-BG"/>
        </w:rPr>
        <w:t xml:space="preserve">., </w:t>
      </w:r>
      <w:r w:rsidRPr="006B0D45">
        <w:rPr>
          <w:kern w:val="28"/>
        </w:rPr>
        <w:t>Bradley</w:t>
      </w:r>
      <w:r w:rsidRPr="006B0D45">
        <w:rPr>
          <w:kern w:val="28"/>
          <w:lang w:val="bg-BG"/>
        </w:rPr>
        <w:t xml:space="preserve">, </w:t>
      </w:r>
      <w:r w:rsidRPr="006B0D45">
        <w:rPr>
          <w:kern w:val="28"/>
        </w:rPr>
        <w:t>M</w:t>
      </w:r>
      <w:r w:rsidRPr="006B0D45">
        <w:rPr>
          <w:kern w:val="28"/>
          <w:lang w:val="bg-BG"/>
        </w:rPr>
        <w:t>.</w:t>
      </w:r>
      <w:r w:rsidRPr="006B0D45">
        <w:rPr>
          <w:kern w:val="28"/>
        </w:rPr>
        <w:t>S</w:t>
      </w:r>
      <w:r w:rsidRPr="006B0D45">
        <w:rPr>
          <w:kern w:val="28"/>
          <w:lang w:val="bg-BG"/>
        </w:rPr>
        <w:t xml:space="preserve">., </w:t>
      </w:r>
      <w:r w:rsidRPr="006B0D45">
        <w:rPr>
          <w:kern w:val="28"/>
        </w:rPr>
        <w:t>Cabanski</w:t>
      </w:r>
      <w:r w:rsidRPr="006B0D45">
        <w:rPr>
          <w:kern w:val="28"/>
          <w:lang w:val="bg-BG"/>
        </w:rPr>
        <w:t xml:space="preserve">, </w:t>
      </w:r>
      <w:r w:rsidRPr="006B0D45">
        <w:rPr>
          <w:kern w:val="28"/>
        </w:rPr>
        <w:t>C</w:t>
      </w:r>
      <w:r w:rsidRPr="006B0D45">
        <w:rPr>
          <w:kern w:val="28"/>
          <w:lang w:val="bg-BG"/>
        </w:rPr>
        <w:t>.</w:t>
      </w:r>
      <w:r w:rsidRPr="006B0D45">
        <w:rPr>
          <w:kern w:val="28"/>
        </w:rPr>
        <w:t>R</w:t>
      </w:r>
      <w:r w:rsidRPr="006B0D45">
        <w:rPr>
          <w:kern w:val="28"/>
          <w:lang w:val="bg-BG"/>
        </w:rPr>
        <w:t xml:space="preserve">., </w:t>
      </w:r>
      <w:r w:rsidRPr="006B0D45">
        <w:rPr>
          <w:kern w:val="28"/>
        </w:rPr>
        <w:t>Scheerens</w:t>
      </w:r>
      <w:r w:rsidRPr="006B0D45">
        <w:rPr>
          <w:kern w:val="28"/>
          <w:lang w:val="bg-BG"/>
        </w:rPr>
        <w:t xml:space="preserve">, </w:t>
      </w:r>
      <w:r w:rsidRPr="006B0D45">
        <w:rPr>
          <w:kern w:val="28"/>
        </w:rPr>
        <w:t>H</w:t>
      </w:r>
      <w:r w:rsidRPr="006B0D45">
        <w:rPr>
          <w:kern w:val="28"/>
          <w:lang w:val="bg-BG"/>
        </w:rPr>
        <w:t xml:space="preserve">., </w:t>
      </w:r>
      <w:r w:rsidRPr="006B0D45">
        <w:rPr>
          <w:kern w:val="28"/>
        </w:rPr>
        <w:t>Lim</w:t>
      </w:r>
      <w:r w:rsidRPr="006B0D45">
        <w:rPr>
          <w:kern w:val="28"/>
          <w:lang w:val="bg-BG"/>
        </w:rPr>
        <w:t xml:space="preserve">, </w:t>
      </w:r>
      <w:r w:rsidRPr="006B0D45">
        <w:rPr>
          <w:kern w:val="28"/>
        </w:rPr>
        <w:t>J</w:t>
      </w:r>
      <w:r w:rsidRPr="006B0D45">
        <w:rPr>
          <w:kern w:val="28"/>
          <w:lang w:val="bg-BG"/>
        </w:rPr>
        <w:t xml:space="preserve">., </w:t>
      </w:r>
      <w:r w:rsidRPr="006B0D45">
        <w:rPr>
          <w:kern w:val="28"/>
        </w:rPr>
        <w:t>Cai</w:t>
      </w:r>
      <w:r w:rsidRPr="006B0D45">
        <w:rPr>
          <w:kern w:val="28"/>
          <w:lang w:val="bg-BG"/>
        </w:rPr>
        <w:t xml:space="preserve">, </w:t>
      </w:r>
      <w:r w:rsidRPr="006B0D45">
        <w:rPr>
          <w:kern w:val="28"/>
        </w:rPr>
        <w:t>F</w:t>
      </w:r>
      <w:r w:rsidRPr="006B0D45">
        <w:rPr>
          <w:kern w:val="28"/>
          <w:lang w:val="bg-BG"/>
        </w:rPr>
        <w:t xml:space="preserve">., </w:t>
      </w:r>
      <w:r w:rsidRPr="006B0D45">
        <w:rPr>
          <w:kern w:val="28"/>
        </w:rPr>
        <w:t>Kishnani</w:t>
      </w:r>
      <w:r w:rsidRPr="006B0D45">
        <w:rPr>
          <w:kern w:val="28"/>
          <w:lang w:val="bg-BG"/>
        </w:rPr>
        <w:t xml:space="preserve">, </w:t>
      </w:r>
      <w:r w:rsidRPr="006B0D45">
        <w:rPr>
          <w:kern w:val="28"/>
        </w:rPr>
        <w:t>M</w:t>
      </w:r>
      <w:r w:rsidRPr="006B0D45">
        <w:rPr>
          <w:kern w:val="28"/>
          <w:lang w:val="bg-BG"/>
        </w:rPr>
        <w:t xml:space="preserve">., </w:t>
      </w:r>
      <w:r w:rsidRPr="006B0D45">
        <w:rPr>
          <w:kern w:val="28"/>
        </w:rPr>
        <w:t>Liao</w:t>
      </w:r>
      <w:r w:rsidRPr="006B0D45">
        <w:rPr>
          <w:kern w:val="28"/>
          <w:lang w:val="bg-BG"/>
        </w:rPr>
        <w:t xml:space="preserve">, </w:t>
      </w:r>
      <w:r w:rsidRPr="006B0D45">
        <w:rPr>
          <w:kern w:val="28"/>
        </w:rPr>
        <w:t>X</w:t>
      </w:r>
      <w:r w:rsidRPr="006B0D45">
        <w:rPr>
          <w:kern w:val="28"/>
          <w:lang w:val="bg-BG"/>
        </w:rPr>
        <w:t>.</w:t>
      </w:r>
      <w:r w:rsidRPr="006B0D45">
        <w:rPr>
          <w:kern w:val="28"/>
        </w:rPr>
        <w:t>C</w:t>
      </w:r>
      <w:r w:rsidRPr="006B0D45">
        <w:rPr>
          <w:kern w:val="28"/>
          <w:lang w:val="bg-BG"/>
        </w:rPr>
        <w:t xml:space="preserve">., </w:t>
      </w:r>
      <w:r w:rsidRPr="006B0D45">
        <w:rPr>
          <w:kern w:val="28"/>
        </w:rPr>
        <w:t>Samineni</w:t>
      </w:r>
      <w:r w:rsidRPr="006B0D45">
        <w:rPr>
          <w:kern w:val="28"/>
          <w:lang w:val="bg-BG"/>
        </w:rPr>
        <w:t xml:space="preserve">, </w:t>
      </w:r>
      <w:r w:rsidRPr="006B0D45">
        <w:rPr>
          <w:kern w:val="28"/>
        </w:rPr>
        <w:t>D</w:t>
      </w:r>
      <w:r w:rsidRPr="006B0D45">
        <w:rPr>
          <w:kern w:val="28"/>
          <w:lang w:val="bg-BG"/>
        </w:rPr>
        <w:t xml:space="preserve">., </w:t>
      </w:r>
      <w:r w:rsidRPr="006B0D45">
        <w:rPr>
          <w:kern w:val="28"/>
        </w:rPr>
        <w:t>Zhu</w:t>
      </w:r>
      <w:r w:rsidRPr="006B0D45">
        <w:rPr>
          <w:kern w:val="28"/>
          <w:lang w:val="bg-BG"/>
        </w:rPr>
        <w:t xml:space="preserve">, </w:t>
      </w:r>
      <w:r w:rsidRPr="006B0D45">
        <w:rPr>
          <w:kern w:val="28"/>
        </w:rPr>
        <w:t>R</w:t>
      </w:r>
      <w:r w:rsidRPr="006B0D45">
        <w:rPr>
          <w:kern w:val="28"/>
          <w:lang w:val="bg-BG"/>
        </w:rPr>
        <w:t xml:space="preserve">., </w:t>
      </w:r>
      <w:r w:rsidRPr="006B0D45">
        <w:rPr>
          <w:kern w:val="28"/>
        </w:rPr>
        <w:t>Cochran</w:t>
      </w:r>
      <w:r w:rsidRPr="006B0D45">
        <w:rPr>
          <w:kern w:val="28"/>
          <w:lang w:val="bg-BG"/>
        </w:rPr>
        <w:t xml:space="preserve">, </w:t>
      </w:r>
      <w:r w:rsidRPr="006B0D45">
        <w:rPr>
          <w:kern w:val="28"/>
        </w:rPr>
        <w:t>C</w:t>
      </w:r>
      <w:r w:rsidRPr="006B0D45">
        <w:rPr>
          <w:kern w:val="28"/>
          <w:lang w:val="bg-BG"/>
        </w:rPr>
        <w:t xml:space="preserve">., </w:t>
      </w:r>
      <w:r w:rsidRPr="006B0D45">
        <w:rPr>
          <w:kern w:val="28"/>
        </w:rPr>
        <w:t>Soong</w:t>
      </w:r>
      <w:r w:rsidRPr="006B0D45">
        <w:rPr>
          <w:kern w:val="28"/>
          <w:lang w:val="bg-BG"/>
        </w:rPr>
        <w:t xml:space="preserve">, </w:t>
      </w:r>
      <w:r w:rsidRPr="006B0D45">
        <w:rPr>
          <w:kern w:val="28"/>
        </w:rPr>
        <w:t>W</w:t>
      </w:r>
      <w:r w:rsidRPr="006B0D45">
        <w:rPr>
          <w:kern w:val="28"/>
          <w:lang w:val="bg-BG"/>
        </w:rPr>
        <w:t xml:space="preserve">., </w:t>
      </w:r>
      <w:r w:rsidRPr="006B0D45">
        <w:rPr>
          <w:kern w:val="28"/>
        </w:rPr>
        <w:t>Diaz</w:t>
      </w:r>
      <w:r w:rsidRPr="006B0D45">
        <w:rPr>
          <w:kern w:val="28"/>
          <w:lang w:val="bg-BG"/>
        </w:rPr>
        <w:t xml:space="preserve">, </w:t>
      </w:r>
      <w:r w:rsidRPr="006B0D45">
        <w:rPr>
          <w:kern w:val="28"/>
        </w:rPr>
        <w:t>J</w:t>
      </w:r>
      <w:r w:rsidRPr="006B0D45">
        <w:rPr>
          <w:kern w:val="28"/>
          <w:lang w:val="bg-BG"/>
        </w:rPr>
        <w:t>.</w:t>
      </w:r>
      <w:r w:rsidRPr="006B0D45">
        <w:rPr>
          <w:kern w:val="28"/>
        </w:rPr>
        <w:t>D</w:t>
      </w:r>
      <w:r w:rsidRPr="006B0D45">
        <w:rPr>
          <w:kern w:val="28"/>
          <w:lang w:val="bg-BG"/>
        </w:rPr>
        <w:t xml:space="preserve">., </w:t>
      </w:r>
      <w:r w:rsidRPr="006B0D45">
        <w:rPr>
          <w:kern w:val="28"/>
        </w:rPr>
        <w:t>Perin</w:t>
      </w:r>
      <w:r w:rsidRPr="006B0D45">
        <w:rPr>
          <w:kern w:val="28"/>
          <w:lang w:val="bg-BG"/>
        </w:rPr>
        <w:t xml:space="preserve">, </w:t>
      </w:r>
      <w:r w:rsidRPr="006B0D45">
        <w:rPr>
          <w:kern w:val="28"/>
        </w:rPr>
        <w:t>P</w:t>
      </w:r>
      <w:r w:rsidRPr="006B0D45">
        <w:rPr>
          <w:kern w:val="28"/>
          <w:lang w:val="bg-BG"/>
        </w:rPr>
        <w:t xml:space="preserve">., </w:t>
      </w:r>
      <w:r w:rsidRPr="006B0D45">
        <w:rPr>
          <w:kern w:val="28"/>
        </w:rPr>
        <w:t>Tsukayama</w:t>
      </w:r>
      <w:r w:rsidRPr="006B0D45">
        <w:rPr>
          <w:kern w:val="28"/>
          <w:lang w:val="bg-BG"/>
        </w:rPr>
        <w:t xml:space="preserve">, </w:t>
      </w:r>
      <w:r w:rsidRPr="006B0D45">
        <w:rPr>
          <w:kern w:val="28"/>
        </w:rPr>
        <w:t>M</w:t>
      </w:r>
      <w:r w:rsidRPr="006B0D45">
        <w:rPr>
          <w:kern w:val="28"/>
          <w:lang w:val="bg-BG"/>
        </w:rPr>
        <w:t xml:space="preserve">., </w:t>
      </w:r>
      <w:r w:rsidRPr="006B0D45">
        <w:rPr>
          <w:b/>
          <w:bCs/>
          <w:kern w:val="28"/>
        </w:rPr>
        <w:t>Dimov</w:t>
      </w:r>
      <w:r w:rsidRPr="006B0D45">
        <w:rPr>
          <w:b/>
          <w:bCs/>
          <w:kern w:val="28"/>
          <w:lang w:val="bg-BG"/>
        </w:rPr>
        <w:t xml:space="preserve">, </w:t>
      </w:r>
      <w:r w:rsidRPr="006B0D45">
        <w:rPr>
          <w:b/>
          <w:bCs/>
          <w:kern w:val="28"/>
        </w:rPr>
        <w:t>D</w:t>
      </w:r>
      <w:r w:rsidRPr="006B0D45">
        <w:rPr>
          <w:kern w:val="28"/>
          <w:lang w:val="bg-BG"/>
        </w:rPr>
        <w:t xml:space="preserve">., </w:t>
      </w:r>
      <w:r w:rsidRPr="006B0D45">
        <w:rPr>
          <w:kern w:val="28"/>
        </w:rPr>
        <w:t>Agache</w:t>
      </w:r>
      <w:r w:rsidRPr="006B0D45">
        <w:rPr>
          <w:kern w:val="28"/>
          <w:lang w:val="bg-BG"/>
        </w:rPr>
        <w:t xml:space="preserve">, </w:t>
      </w:r>
      <w:r w:rsidRPr="006B0D45">
        <w:rPr>
          <w:kern w:val="28"/>
        </w:rPr>
        <w:t>I</w:t>
      </w:r>
      <w:r w:rsidRPr="006B0D45">
        <w:rPr>
          <w:kern w:val="28"/>
          <w:lang w:val="bg-BG"/>
        </w:rPr>
        <w:t xml:space="preserve">., </w:t>
      </w:r>
      <w:r w:rsidRPr="006B0D45">
        <w:rPr>
          <w:kern w:val="28"/>
        </w:rPr>
        <w:t>Kelsen</w:t>
      </w:r>
      <w:r w:rsidRPr="006B0D45">
        <w:rPr>
          <w:kern w:val="28"/>
          <w:lang w:val="bg-BG"/>
        </w:rPr>
        <w:t xml:space="preserve">, </w:t>
      </w:r>
      <w:r w:rsidRPr="006B0D45">
        <w:rPr>
          <w:kern w:val="28"/>
        </w:rPr>
        <w:t>S</w:t>
      </w:r>
      <w:r w:rsidRPr="006B0D45">
        <w:rPr>
          <w:kern w:val="28"/>
          <w:lang w:val="bg-BG"/>
        </w:rPr>
        <w:t>.</w:t>
      </w:r>
      <w:r w:rsidRPr="006B0D45">
        <w:rPr>
          <w:kern w:val="28"/>
        </w:rPr>
        <w:t>G</w:t>
      </w:r>
      <w:r w:rsidRPr="006B0D45">
        <w:rPr>
          <w:kern w:val="28"/>
          <w:lang w:val="bg-BG"/>
        </w:rPr>
        <w:t xml:space="preserve">. </w:t>
      </w:r>
      <w:r w:rsidRPr="006B0D45">
        <w:rPr>
          <w:kern w:val="28"/>
        </w:rPr>
        <w:t>A</w:t>
      </w:r>
      <w:r w:rsidRPr="006B0D45">
        <w:rPr>
          <w:kern w:val="28"/>
          <w:lang w:val="bg-BG"/>
        </w:rPr>
        <w:t xml:space="preserve"> </w:t>
      </w:r>
      <w:r w:rsidRPr="006B0D45">
        <w:rPr>
          <w:kern w:val="28"/>
        </w:rPr>
        <w:t>randomized</w:t>
      </w:r>
      <w:r w:rsidRPr="006B0D45">
        <w:rPr>
          <w:kern w:val="28"/>
          <w:lang w:val="bg-BG"/>
        </w:rPr>
        <w:t xml:space="preserve"> </w:t>
      </w:r>
      <w:r w:rsidRPr="006B0D45">
        <w:rPr>
          <w:kern w:val="28"/>
        </w:rPr>
        <w:t>trial</w:t>
      </w:r>
      <w:r w:rsidRPr="006B0D45">
        <w:rPr>
          <w:kern w:val="28"/>
          <w:lang w:val="bg-BG"/>
        </w:rPr>
        <w:t xml:space="preserve"> </w:t>
      </w:r>
      <w:r w:rsidRPr="006B0D45">
        <w:rPr>
          <w:kern w:val="28"/>
        </w:rPr>
        <w:t>of</w:t>
      </w:r>
      <w:r w:rsidRPr="006B0D45">
        <w:rPr>
          <w:kern w:val="28"/>
          <w:lang w:val="bg-BG"/>
        </w:rPr>
        <w:t xml:space="preserve"> </w:t>
      </w:r>
      <w:r w:rsidRPr="006B0D45">
        <w:rPr>
          <w:kern w:val="28"/>
        </w:rPr>
        <w:t>the</w:t>
      </w:r>
      <w:r w:rsidRPr="006B0D45">
        <w:rPr>
          <w:kern w:val="28"/>
          <w:lang w:val="bg-BG"/>
        </w:rPr>
        <w:t xml:space="preserve"> </w:t>
      </w:r>
      <w:r w:rsidRPr="006B0D45">
        <w:rPr>
          <w:kern w:val="28"/>
        </w:rPr>
        <w:t>efficacy</w:t>
      </w:r>
      <w:r w:rsidRPr="006B0D45">
        <w:rPr>
          <w:kern w:val="28"/>
          <w:lang w:val="bg-BG"/>
        </w:rPr>
        <w:t xml:space="preserve"> </w:t>
      </w:r>
      <w:r w:rsidRPr="006B0D45">
        <w:rPr>
          <w:kern w:val="28"/>
        </w:rPr>
        <w:t>and</w:t>
      </w:r>
      <w:r w:rsidRPr="006B0D45">
        <w:rPr>
          <w:kern w:val="28"/>
          <w:lang w:val="bg-BG"/>
        </w:rPr>
        <w:t xml:space="preserve"> </w:t>
      </w:r>
      <w:r w:rsidRPr="006B0D45">
        <w:rPr>
          <w:kern w:val="28"/>
        </w:rPr>
        <w:t>safety</w:t>
      </w:r>
      <w:r w:rsidRPr="006B0D45">
        <w:rPr>
          <w:kern w:val="28"/>
          <w:lang w:val="bg-BG"/>
        </w:rPr>
        <w:t xml:space="preserve"> </w:t>
      </w:r>
      <w:r w:rsidRPr="006B0D45">
        <w:rPr>
          <w:kern w:val="28"/>
        </w:rPr>
        <w:t>of</w:t>
      </w:r>
      <w:r w:rsidRPr="006B0D45">
        <w:rPr>
          <w:kern w:val="28"/>
          <w:lang w:val="bg-BG"/>
        </w:rPr>
        <w:t xml:space="preserve"> </w:t>
      </w:r>
      <w:r w:rsidRPr="006B0D45">
        <w:rPr>
          <w:kern w:val="28"/>
        </w:rPr>
        <w:t>quilizumab</w:t>
      </w:r>
      <w:r w:rsidRPr="006B0D45">
        <w:rPr>
          <w:kern w:val="28"/>
          <w:lang w:val="bg-BG"/>
        </w:rPr>
        <w:t xml:space="preserve"> </w:t>
      </w:r>
      <w:r w:rsidRPr="006B0D45">
        <w:rPr>
          <w:kern w:val="28"/>
        </w:rPr>
        <w:t>in</w:t>
      </w:r>
      <w:r w:rsidRPr="006B0D45">
        <w:rPr>
          <w:kern w:val="28"/>
          <w:lang w:val="bg-BG"/>
        </w:rPr>
        <w:t xml:space="preserve"> </w:t>
      </w:r>
      <w:r w:rsidRPr="006B0D45">
        <w:rPr>
          <w:kern w:val="28"/>
        </w:rPr>
        <w:t>adults</w:t>
      </w:r>
      <w:r w:rsidRPr="006B0D45">
        <w:rPr>
          <w:kern w:val="28"/>
          <w:lang w:val="bg-BG"/>
        </w:rPr>
        <w:t xml:space="preserve"> </w:t>
      </w:r>
      <w:r w:rsidRPr="006B0D45">
        <w:rPr>
          <w:kern w:val="28"/>
        </w:rPr>
        <w:t>with</w:t>
      </w:r>
      <w:r w:rsidRPr="006B0D45">
        <w:rPr>
          <w:kern w:val="28"/>
          <w:lang w:val="bg-BG"/>
        </w:rPr>
        <w:t xml:space="preserve"> </w:t>
      </w:r>
      <w:r w:rsidRPr="006B0D45">
        <w:rPr>
          <w:kern w:val="28"/>
        </w:rPr>
        <w:t>inadequately</w:t>
      </w:r>
      <w:r w:rsidRPr="006B0D45">
        <w:rPr>
          <w:kern w:val="28"/>
          <w:lang w:val="bg-BG"/>
        </w:rPr>
        <w:t xml:space="preserve"> </w:t>
      </w:r>
      <w:r w:rsidRPr="006B0D45">
        <w:rPr>
          <w:kern w:val="28"/>
        </w:rPr>
        <w:t>controlled</w:t>
      </w:r>
      <w:r w:rsidRPr="006B0D45">
        <w:rPr>
          <w:kern w:val="28"/>
          <w:lang w:val="bg-BG"/>
        </w:rPr>
        <w:t xml:space="preserve"> </w:t>
      </w:r>
      <w:r w:rsidRPr="006B0D45">
        <w:rPr>
          <w:kern w:val="28"/>
        </w:rPr>
        <w:t>allergic</w:t>
      </w:r>
      <w:r w:rsidRPr="006B0D45">
        <w:rPr>
          <w:kern w:val="28"/>
          <w:lang w:val="bg-BG"/>
        </w:rPr>
        <w:t xml:space="preserve"> </w:t>
      </w:r>
      <w:r w:rsidRPr="006B0D45">
        <w:rPr>
          <w:kern w:val="28"/>
        </w:rPr>
        <w:t>asthma</w:t>
      </w:r>
      <w:r w:rsidRPr="006B0D45">
        <w:rPr>
          <w:kern w:val="28"/>
          <w:lang w:val="bg-BG"/>
        </w:rPr>
        <w:t xml:space="preserve"> (2016)</w:t>
      </w:r>
      <w:r w:rsidRPr="006B0D45">
        <w:rPr>
          <w:kern w:val="28"/>
        </w:rPr>
        <w:t> </w:t>
      </w:r>
      <w:r w:rsidRPr="006B0D45">
        <w:rPr>
          <w:i/>
          <w:iCs/>
          <w:kern w:val="28"/>
        </w:rPr>
        <w:t>Respiratory</w:t>
      </w:r>
      <w:r w:rsidRPr="006B0D45">
        <w:rPr>
          <w:i/>
          <w:iCs/>
          <w:kern w:val="28"/>
          <w:lang w:val="bg-BG"/>
        </w:rPr>
        <w:t xml:space="preserve"> </w:t>
      </w:r>
      <w:proofErr w:type="gramStart"/>
      <w:r w:rsidRPr="006B0D45">
        <w:rPr>
          <w:i/>
          <w:iCs/>
          <w:kern w:val="28"/>
        </w:rPr>
        <w:t>Research</w:t>
      </w:r>
      <w:r w:rsidRPr="006B0D45">
        <w:rPr>
          <w:kern w:val="28"/>
        </w:rPr>
        <w:t> </w:t>
      </w:r>
      <w:r w:rsidRPr="006B0D45">
        <w:rPr>
          <w:kern w:val="28"/>
          <w:lang w:val="bg-BG"/>
        </w:rPr>
        <w:t>,</w:t>
      </w:r>
      <w:proofErr w:type="gramEnd"/>
      <w:r w:rsidRPr="006B0D45">
        <w:rPr>
          <w:kern w:val="28"/>
        </w:rPr>
        <w:t> </w:t>
      </w:r>
      <w:r w:rsidRPr="006B0D45">
        <w:rPr>
          <w:b/>
          <w:bCs/>
          <w:kern w:val="28"/>
          <w:lang w:val="bg-BG"/>
        </w:rPr>
        <w:t>17</w:t>
      </w:r>
      <w:r w:rsidRPr="006B0D45">
        <w:rPr>
          <w:kern w:val="28"/>
        </w:rPr>
        <w:t> </w:t>
      </w:r>
      <w:r w:rsidRPr="006B0D45">
        <w:rPr>
          <w:kern w:val="28"/>
          <w:lang w:val="bg-BG"/>
        </w:rPr>
        <w:t xml:space="preserve">( 1 ) , </w:t>
      </w:r>
      <w:r w:rsidRPr="006B0D45">
        <w:rPr>
          <w:kern w:val="28"/>
        </w:rPr>
        <w:t>art</w:t>
      </w:r>
      <w:r w:rsidRPr="006B0D45">
        <w:rPr>
          <w:kern w:val="28"/>
          <w:lang w:val="bg-BG"/>
        </w:rPr>
        <w:t xml:space="preserve">. </w:t>
      </w:r>
      <w:r w:rsidRPr="006B0D45">
        <w:rPr>
          <w:kern w:val="28"/>
        </w:rPr>
        <w:t>no</w:t>
      </w:r>
      <w:r w:rsidRPr="006B0D45">
        <w:rPr>
          <w:kern w:val="28"/>
          <w:lang w:val="bg-BG"/>
        </w:rPr>
        <w:t>. 29 (</w:t>
      </w:r>
      <w:r w:rsidRPr="006B0D45">
        <w:rPr>
          <w:b/>
          <w:kern w:val="28"/>
          <w:lang w:val="bg-BG"/>
        </w:rPr>
        <w:t>ИФ=3.751)</w:t>
      </w:r>
      <w:r w:rsidR="0075070A" w:rsidRPr="006B0D45">
        <w:rPr>
          <w:b/>
          <w:kern w:val="28"/>
        </w:rPr>
        <w:t xml:space="preserve"> Q1</w:t>
      </w:r>
      <w:r w:rsidR="00B8050F" w:rsidRPr="006B0D45">
        <w:rPr>
          <w:kern w:val="28"/>
          <w:lang w:val="bg-BG"/>
        </w:rPr>
        <w:t xml:space="preserve"> </w:t>
      </w:r>
      <w:r w:rsidR="00B8050F" w:rsidRPr="006B0D45">
        <w:rPr>
          <w:lang w:val="bg-BG"/>
        </w:rPr>
        <w:t>(В8-Професор)</w:t>
      </w:r>
    </w:p>
    <w:p w:rsidR="00F75405" w:rsidRPr="006B0D45" w:rsidRDefault="00FD72AF" w:rsidP="00F75405">
      <w:pPr>
        <w:numPr>
          <w:ilvl w:val="0"/>
          <w:numId w:val="1"/>
        </w:numPr>
        <w:autoSpaceDE w:val="0"/>
        <w:autoSpaceDN w:val="0"/>
        <w:jc w:val="both"/>
      </w:pPr>
      <w:r w:rsidRPr="006B0D45">
        <w:t>Tanya</w:t>
      </w:r>
      <w:r w:rsidRPr="006B0D45">
        <w:rPr>
          <w:lang w:val="bg-BG"/>
        </w:rPr>
        <w:t xml:space="preserve"> </w:t>
      </w:r>
      <w:r w:rsidRPr="006B0D45">
        <w:t>Tacheva</w:t>
      </w:r>
      <w:r w:rsidRPr="006B0D45">
        <w:rPr>
          <w:lang w:val="bg-BG"/>
        </w:rPr>
        <w:t xml:space="preserve">, </w:t>
      </w:r>
      <w:r w:rsidRPr="006B0D45">
        <w:t>Dimo</w:t>
      </w:r>
      <w:r w:rsidRPr="006B0D45">
        <w:rPr>
          <w:lang w:val="bg-BG"/>
        </w:rPr>
        <w:t xml:space="preserve"> </w:t>
      </w:r>
      <w:r w:rsidRPr="006B0D45">
        <w:t>Dimov</w:t>
      </w:r>
      <w:r w:rsidRPr="006B0D45">
        <w:rPr>
          <w:lang w:val="bg-BG"/>
        </w:rPr>
        <w:t xml:space="preserve">, </w:t>
      </w:r>
      <w:r w:rsidRPr="006B0D45">
        <w:t>Pavlina</w:t>
      </w:r>
      <w:r w:rsidRPr="006B0D45">
        <w:rPr>
          <w:lang w:val="bg-BG"/>
        </w:rPr>
        <w:t xml:space="preserve"> </w:t>
      </w:r>
      <w:r w:rsidRPr="006B0D45">
        <w:t>Chelenkova</w:t>
      </w:r>
      <w:r w:rsidRPr="006B0D45">
        <w:rPr>
          <w:lang w:val="bg-BG"/>
        </w:rPr>
        <w:t xml:space="preserve">, </w:t>
      </w:r>
      <w:r w:rsidRPr="006B0D45">
        <w:t>Rumena</w:t>
      </w:r>
      <w:r w:rsidRPr="006B0D45">
        <w:rPr>
          <w:lang w:val="bg-BG"/>
        </w:rPr>
        <w:t xml:space="preserve"> </w:t>
      </w:r>
      <w:r w:rsidRPr="006B0D45">
        <w:t>Petkova</w:t>
      </w:r>
      <w:r w:rsidRPr="006B0D45">
        <w:rPr>
          <w:lang w:val="bg-BG"/>
        </w:rPr>
        <w:t xml:space="preserve">, </w:t>
      </w:r>
      <w:r w:rsidRPr="006B0D45">
        <w:t>Stoyan</w:t>
      </w:r>
      <w:r w:rsidRPr="006B0D45">
        <w:rPr>
          <w:lang w:val="bg-BG"/>
        </w:rPr>
        <w:t xml:space="preserve"> </w:t>
      </w:r>
      <w:r w:rsidRPr="006B0D45">
        <w:t>Chakarov</w:t>
      </w:r>
      <w:r w:rsidRPr="006B0D45">
        <w:rPr>
          <w:lang w:val="bg-BG"/>
        </w:rPr>
        <w:t xml:space="preserve">, </w:t>
      </w:r>
      <w:r w:rsidRPr="006B0D45">
        <w:t>Tatyana</w:t>
      </w:r>
      <w:r w:rsidRPr="006B0D45">
        <w:rPr>
          <w:lang w:val="bg-BG"/>
        </w:rPr>
        <w:t xml:space="preserve"> </w:t>
      </w:r>
      <w:r w:rsidRPr="006B0D45">
        <w:t>VlaykovaMMP</w:t>
      </w:r>
      <w:r w:rsidRPr="006B0D45">
        <w:rPr>
          <w:lang w:val="bg-BG"/>
        </w:rPr>
        <w:t>2 -1306</w:t>
      </w:r>
      <w:r w:rsidRPr="006B0D45">
        <w:t>C</w:t>
      </w:r>
      <w:r w:rsidRPr="006B0D45">
        <w:rPr>
          <w:lang w:val="bg-BG"/>
        </w:rPr>
        <w:t>&gt;</w:t>
      </w:r>
      <w:r w:rsidRPr="006B0D45">
        <w:t>T</w:t>
      </w:r>
      <w:r w:rsidRPr="006B0D45">
        <w:rPr>
          <w:lang w:val="bg-BG"/>
        </w:rPr>
        <w:t xml:space="preserve"> </w:t>
      </w:r>
      <w:r w:rsidRPr="006B0D45">
        <w:t>polymorphism</w:t>
      </w:r>
      <w:r w:rsidRPr="006B0D45">
        <w:rPr>
          <w:lang w:val="bg-BG"/>
        </w:rPr>
        <w:t xml:space="preserve"> </w:t>
      </w:r>
      <w:r w:rsidRPr="006B0D45">
        <w:t>in</w:t>
      </w:r>
      <w:r w:rsidRPr="006B0D45">
        <w:rPr>
          <w:lang w:val="bg-BG"/>
        </w:rPr>
        <w:t xml:space="preserve"> </w:t>
      </w:r>
      <w:r w:rsidRPr="006B0D45">
        <w:t>patients</w:t>
      </w:r>
      <w:r w:rsidRPr="006B0D45">
        <w:rPr>
          <w:lang w:val="bg-BG"/>
        </w:rPr>
        <w:t xml:space="preserve"> </w:t>
      </w:r>
      <w:r w:rsidRPr="006B0D45">
        <w:t>with</w:t>
      </w:r>
      <w:r w:rsidRPr="006B0D45">
        <w:rPr>
          <w:lang w:val="bg-BG"/>
        </w:rPr>
        <w:t xml:space="preserve"> </w:t>
      </w:r>
      <w:r w:rsidRPr="006B0D45">
        <w:t>COP</w:t>
      </w:r>
      <w:r w:rsidRPr="006B0D45">
        <w:rPr>
          <w:lang w:val="bg-BG"/>
        </w:rPr>
        <w:t xml:space="preserve">D. </w:t>
      </w:r>
      <w:r w:rsidRPr="006B0D45">
        <w:t>Scripta Scientifica Pharmaceutica, 2016, 3</w:t>
      </w:r>
      <w:r w:rsidRPr="006B0D45">
        <w:rPr>
          <w:lang w:val="bg-BG"/>
        </w:rPr>
        <w:t>(</w:t>
      </w:r>
      <w:r w:rsidRPr="006B0D45">
        <w:t>1</w:t>
      </w:r>
      <w:r w:rsidRPr="006B0D45">
        <w:rPr>
          <w:lang w:val="bg-BG"/>
        </w:rPr>
        <w:t>):</w:t>
      </w:r>
      <w:r w:rsidRPr="006B0D45">
        <w:t xml:space="preserve"> </w:t>
      </w:r>
      <w:r w:rsidRPr="006B0D45">
        <w:rPr>
          <w:lang w:val="bg-BG"/>
        </w:rPr>
        <w:t>13-20.</w:t>
      </w:r>
      <w:r w:rsidR="00F75405" w:rsidRPr="006B0D45">
        <w:t xml:space="preserve"> NACID)</w:t>
      </w:r>
      <w:r w:rsidR="00B8050F" w:rsidRPr="006B0D45">
        <w:t xml:space="preserve"> (</w:t>
      </w:r>
      <w:r w:rsidR="00B8050F" w:rsidRPr="006B0D45">
        <w:rPr>
          <w:lang w:val="bg-BG"/>
        </w:rPr>
        <w:t>Г3-Професор)</w:t>
      </w:r>
    </w:p>
    <w:p w:rsidR="00F75405" w:rsidRPr="006B0D45" w:rsidRDefault="00FD72AF" w:rsidP="00F75405">
      <w:pPr>
        <w:numPr>
          <w:ilvl w:val="0"/>
          <w:numId w:val="1"/>
        </w:numPr>
        <w:autoSpaceDE w:val="0"/>
        <w:autoSpaceDN w:val="0"/>
        <w:jc w:val="both"/>
      </w:pPr>
      <w:r w:rsidRPr="006B0D45">
        <w:rPr>
          <w:lang w:val="ru-RU"/>
        </w:rPr>
        <w:t xml:space="preserve">Яница Желязкова, Татяна Влайкова, </w:t>
      </w:r>
      <w:r w:rsidRPr="006B0D45">
        <w:rPr>
          <w:b/>
          <w:lang w:val="ru-RU"/>
        </w:rPr>
        <w:t>Димо Димов</w:t>
      </w:r>
      <w:r w:rsidRPr="006B0D45">
        <w:rPr>
          <w:lang w:val="ru-RU"/>
        </w:rPr>
        <w:t xml:space="preserve">. Нови изследвания в областта на патогенезата и терапията при бронхиална астма. </w:t>
      </w:r>
      <w:r w:rsidRPr="006B0D45">
        <w:t>InSpiro, 2016</w:t>
      </w:r>
      <w:r w:rsidR="00F75405" w:rsidRPr="006B0D45">
        <w:t xml:space="preserve"> NACID)</w:t>
      </w:r>
      <w:r w:rsidR="00B8050F" w:rsidRPr="006B0D45">
        <w:t xml:space="preserve"> (</w:t>
      </w:r>
      <w:r w:rsidR="00B8050F" w:rsidRPr="006B0D45">
        <w:rPr>
          <w:lang w:val="bg-BG"/>
        </w:rPr>
        <w:t>Г13-Професор)</w:t>
      </w:r>
    </w:p>
    <w:p w:rsidR="00EE4A7A" w:rsidRPr="006B0D45" w:rsidRDefault="00EE4A7A" w:rsidP="00EE4A7A">
      <w:pPr>
        <w:numPr>
          <w:ilvl w:val="0"/>
          <w:numId w:val="1"/>
        </w:numPr>
        <w:tabs>
          <w:tab w:val="num" w:pos="567"/>
        </w:tabs>
        <w:jc w:val="both"/>
        <w:rPr>
          <w:b/>
          <w:bCs/>
          <w:lang w:val="bg-BG"/>
        </w:rPr>
      </w:pPr>
      <w:r w:rsidRPr="006B0D45">
        <w:rPr>
          <w:b/>
          <w:bCs/>
          <w:lang w:val="ru-RU"/>
        </w:rPr>
        <w:t>Димо Димов,</w:t>
      </w:r>
      <w:r w:rsidRPr="006B0D45">
        <w:rPr>
          <w:lang w:val="ru-RU"/>
        </w:rPr>
        <w:t xml:space="preserve"> Татяна Влайкова, Някои лабораторни изследвания в пулмологията (глава 13 от учебник) в: Белодробни болести (Част 1, Основи на пулмологията) редактор проф. Коста Костов, , том1, 277-284,  </w:t>
      </w:r>
      <w:r w:rsidRPr="006B0D45">
        <w:t>InSpiro</w:t>
      </w:r>
      <w:r w:rsidRPr="006B0D45">
        <w:rPr>
          <w:lang w:val="ru-RU"/>
        </w:rPr>
        <w:t>, София, 2016 (90 съавтори)</w:t>
      </w:r>
      <w:r w:rsidRPr="006B0D45">
        <w:rPr>
          <w:lang w:val="bg-BG"/>
        </w:rPr>
        <w:br/>
      </w:r>
      <w:r w:rsidR="00B8050F" w:rsidRPr="006B0D45">
        <w:t>(</w:t>
      </w:r>
      <w:r w:rsidR="00B8050F" w:rsidRPr="006B0D45">
        <w:rPr>
          <w:lang w:val="bg-BG"/>
        </w:rPr>
        <w:t>Г</w:t>
      </w:r>
      <w:r w:rsidR="004F7F0D" w:rsidRPr="006B0D45">
        <w:rPr>
          <w:lang w:val="bg-BG"/>
        </w:rPr>
        <w:t>17</w:t>
      </w:r>
      <w:r w:rsidR="00B8050F" w:rsidRPr="006B0D45">
        <w:rPr>
          <w:lang w:val="bg-BG"/>
        </w:rPr>
        <w:t>-Професор)</w:t>
      </w:r>
    </w:p>
    <w:p w:rsidR="00153636" w:rsidRPr="006B0D45" w:rsidRDefault="0075070A" w:rsidP="00153636">
      <w:pPr>
        <w:numPr>
          <w:ilvl w:val="0"/>
          <w:numId w:val="1"/>
        </w:numPr>
        <w:tabs>
          <w:tab w:val="num" w:pos="567"/>
        </w:tabs>
        <w:rPr>
          <w:lang w:val="bg-BG"/>
        </w:rPr>
      </w:pPr>
      <w:r w:rsidRPr="006B0D45">
        <w:rPr>
          <w:kern w:val="28"/>
        </w:rPr>
        <w:t xml:space="preserve">Tacheva T, </w:t>
      </w:r>
      <w:r w:rsidRPr="006B0D45">
        <w:rPr>
          <w:b/>
          <w:kern w:val="28"/>
        </w:rPr>
        <w:t>Dimov D,</w:t>
      </w:r>
      <w:r w:rsidRPr="006B0D45">
        <w:rPr>
          <w:kern w:val="28"/>
        </w:rPr>
        <w:t xml:space="preserve"> Aleksandrova E, Bialecka M, Gulubova M, Vlaykova T. </w:t>
      </w:r>
      <w:proofErr w:type="gramStart"/>
      <w:r w:rsidRPr="006B0D45">
        <w:rPr>
          <w:kern w:val="28"/>
        </w:rPr>
        <w:t>The G allele of MMP12 -82 A &gt; G promoter polymorphism as a protective factor for COPD in Bulgarian population.</w:t>
      </w:r>
      <w:proofErr w:type="gramEnd"/>
      <w:r w:rsidRPr="006B0D45">
        <w:rPr>
          <w:kern w:val="28"/>
        </w:rPr>
        <w:t xml:space="preserve"> Arch Physiol Biochem. 2017 Dec;123(5):371-376</w:t>
      </w:r>
      <w:r w:rsidRPr="006B0D45">
        <w:rPr>
          <w:b/>
        </w:rPr>
        <w:t xml:space="preserve"> </w:t>
      </w:r>
      <w:r w:rsidR="00FD72AF" w:rsidRPr="006B0D45">
        <w:rPr>
          <w:b/>
        </w:rPr>
        <w:t>(ИФ= 1.</w:t>
      </w:r>
      <w:r w:rsidRPr="006B0D45">
        <w:rPr>
          <w:b/>
        </w:rPr>
        <w:t>75</w:t>
      </w:r>
      <w:r w:rsidR="00FD72AF" w:rsidRPr="006B0D45">
        <w:rPr>
          <w:b/>
        </w:rPr>
        <w:t>, 2016)</w:t>
      </w:r>
      <w:r w:rsidR="004F7F0D" w:rsidRPr="006B0D45">
        <w:rPr>
          <w:b/>
          <w:lang w:val="bg-BG"/>
        </w:rPr>
        <w:t xml:space="preserve"> </w:t>
      </w:r>
      <w:r w:rsidR="00F506BF" w:rsidRPr="006B0D45">
        <w:rPr>
          <w:b/>
        </w:rPr>
        <w:t xml:space="preserve">Q2 </w:t>
      </w:r>
      <w:r w:rsidR="004F7F0D" w:rsidRPr="006B0D45">
        <w:rPr>
          <w:lang w:val="bg-BG"/>
        </w:rPr>
        <w:t>(В2-Професор)</w:t>
      </w:r>
    </w:p>
    <w:p w:rsidR="00B355D9" w:rsidRPr="006B0D45" w:rsidRDefault="00B355D9" w:rsidP="00B355D9">
      <w:pPr>
        <w:widowControl w:val="0"/>
        <w:numPr>
          <w:ilvl w:val="0"/>
          <w:numId w:val="1"/>
        </w:numPr>
        <w:tabs>
          <w:tab w:val="left" w:pos="-540"/>
          <w:tab w:val="left" w:pos="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39"/>
        </w:tabs>
        <w:autoSpaceDE w:val="0"/>
        <w:autoSpaceDN w:val="0"/>
        <w:rPr>
          <w:lang w:val="bg-BG"/>
        </w:rPr>
      </w:pPr>
      <w:r w:rsidRPr="006B0D45">
        <w:rPr>
          <w:lang w:val="bg-BG"/>
        </w:rPr>
        <w:t xml:space="preserve">Tacheva T, </w:t>
      </w:r>
      <w:r w:rsidRPr="006B0D45">
        <w:rPr>
          <w:b/>
          <w:lang w:val="bg-BG"/>
        </w:rPr>
        <w:t>Dimov D,</w:t>
      </w:r>
      <w:r w:rsidRPr="006B0D45">
        <w:rPr>
          <w:lang w:val="bg-BG"/>
        </w:rPr>
        <w:t xml:space="preserve"> Anastasov A, Zhelyazkova Y, Kurzawski M, Gulubova M, Drozdzik M, Vlaykova T. Association of the MMP7-181A&gt;G promoter polymorphism with early onset of chronic obstructive pulmonary disease, Balkan Journal of Medical Genetics, , 20(2), pp. 59-66, 2017 (</w:t>
      </w:r>
      <w:r w:rsidRPr="006B0D45">
        <w:rPr>
          <w:b/>
        </w:rPr>
        <w:t>IF</w:t>
      </w:r>
      <w:r w:rsidRPr="006B0D45">
        <w:rPr>
          <w:b/>
          <w:lang w:val="bg-BG"/>
        </w:rPr>
        <w:t xml:space="preserve">=0.400) </w:t>
      </w:r>
      <w:r w:rsidR="00F506BF" w:rsidRPr="006B0D45">
        <w:rPr>
          <w:b/>
          <w:lang w:val="bg-BG"/>
        </w:rPr>
        <w:t>Q4</w:t>
      </w:r>
      <w:r w:rsidR="00F506BF" w:rsidRPr="006B0D45">
        <w:t xml:space="preserve"> </w:t>
      </w:r>
      <w:r w:rsidR="004F7F0D" w:rsidRPr="006B0D45">
        <w:rPr>
          <w:lang w:val="bg-BG"/>
        </w:rPr>
        <w:t>(В3-Професор)</w:t>
      </w:r>
    </w:p>
    <w:p w:rsidR="00F75405" w:rsidRPr="006B0D45" w:rsidRDefault="00B92E62" w:rsidP="00F75405">
      <w:pPr>
        <w:numPr>
          <w:ilvl w:val="0"/>
          <w:numId w:val="1"/>
        </w:numPr>
        <w:autoSpaceDE w:val="0"/>
        <w:autoSpaceDN w:val="0"/>
        <w:jc w:val="both"/>
      </w:pPr>
      <w:r w:rsidRPr="006B0D45">
        <w:t xml:space="preserve">Yanitsa Zhelyazkova, </w:t>
      </w:r>
      <w:r w:rsidRPr="006B0D45">
        <w:rPr>
          <w:b/>
        </w:rPr>
        <w:t>Dimov</w:t>
      </w:r>
      <w:r w:rsidR="006B0D45" w:rsidRPr="006B0D45">
        <w:rPr>
          <w:b/>
          <w:lang w:val="bg-BG"/>
        </w:rPr>
        <w:t xml:space="preserve"> </w:t>
      </w:r>
      <w:r w:rsidR="006B0D45" w:rsidRPr="006B0D45">
        <w:rPr>
          <w:b/>
        </w:rPr>
        <w:t>D</w:t>
      </w:r>
      <w:r w:rsidRPr="006B0D45">
        <w:rPr>
          <w:b/>
        </w:rPr>
        <w:t>,</w:t>
      </w:r>
      <w:r w:rsidRPr="006B0D45">
        <w:t xml:space="preserve"> Tanya Tacheva, Tatyana Vlaykova Investigation the role of some adipokines - leptin and adiponectin in COPD. Thoracic medicine, </w:t>
      </w:r>
      <w:r w:rsidRPr="006B0D45">
        <w:rPr>
          <w:lang w:val="bg-BG"/>
        </w:rPr>
        <w:t>9</w:t>
      </w:r>
      <w:r w:rsidRPr="006B0D45">
        <w:t>(3): 26-47, 2017</w:t>
      </w:r>
      <w:r w:rsidR="00F75405" w:rsidRPr="006B0D45">
        <w:t xml:space="preserve"> NACID)</w:t>
      </w:r>
      <w:r w:rsidR="004F7F0D" w:rsidRPr="006B0D45">
        <w:t xml:space="preserve"> (</w:t>
      </w:r>
      <w:r w:rsidR="004F7F0D" w:rsidRPr="006B0D45">
        <w:rPr>
          <w:lang w:val="bg-BG"/>
        </w:rPr>
        <w:t>Г7-Професор)</w:t>
      </w:r>
    </w:p>
    <w:p w:rsidR="00D747F5" w:rsidRPr="006B0D45" w:rsidRDefault="00D747F5" w:rsidP="00D747F5">
      <w:pPr>
        <w:numPr>
          <w:ilvl w:val="0"/>
          <w:numId w:val="1"/>
        </w:numPr>
        <w:autoSpaceDE w:val="0"/>
        <w:autoSpaceDN w:val="0"/>
      </w:pPr>
      <w:proofErr w:type="gramStart"/>
      <w:r w:rsidRPr="006B0D45">
        <w:t xml:space="preserve">Tanya Tacheva, </w:t>
      </w:r>
      <w:r w:rsidRPr="006B0D45">
        <w:rPr>
          <w:b/>
        </w:rPr>
        <w:t>Dimo Dimov</w:t>
      </w:r>
      <w:r w:rsidRPr="006B0D45">
        <w:t>, Elina Aleksandrova, Monika Bialecka, Maya Gulubova, and Tatyana Vlaykova.</w:t>
      </w:r>
      <w:proofErr w:type="gramEnd"/>
      <w:r w:rsidRPr="006B0D45">
        <w:t xml:space="preserve"> </w:t>
      </w:r>
      <w:proofErr w:type="gramStart"/>
      <w:r w:rsidRPr="006B0D45">
        <w:t>MMP12 -82 A&gt;G Promoter Polymorphism in Bronchial Asthma in a Population of Central Bulgaria.</w:t>
      </w:r>
      <w:proofErr w:type="gramEnd"/>
      <w:r w:rsidRPr="006B0D45">
        <w:t xml:space="preserve"> </w:t>
      </w:r>
      <w:proofErr w:type="gramStart"/>
      <w:r w:rsidRPr="006B0D45">
        <w:t>Laboratory Medicine.</w:t>
      </w:r>
      <w:proofErr w:type="gramEnd"/>
      <w:r w:rsidRPr="006B0D45">
        <w:t xml:space="preserve"> </w:t>
      </w:r>
      <w:proofErr w:type="gramStart"/>
      <w:r w:rsidRPr="006B0D45">
        <w:t>2018</w:t>
      </w:r>
      <w:proofErr w:type="gramEnd"/>
      <w:r w:rsidRPr="006B0D45">
        <w:t>, 49(3):211-218.</w:t>
      </w:r>
      <w:r w:rsidRPr="006B0D45">
        <w:rPr>
          <w:rFonts w:ascii="Arial" w:hAnsi="Arial" w:cs="Arial"/>
          <w:color w:val="000000"/>
          <w:sz w:val="18"/>
          <w:szCs w:val="18"/>
          <w:shd w:val="clear" w:color="auto" w:fill="FFFFFF"/>
        </w:rPr>
        <w:t> </w:t>
      </w:r>
      <w:r w:rsidRPr="006B0D45">
        <w:t xml:space="preserve"> </w:t>
      </w:r>
      <w:r w:rsidRPr="006B0D45">
        <w:rPr>
          <w:b/>
        </w:rPr>
        <w:t>(ИФ= 0.454, 2017</w:t>
      </w:r>
      <w:r w:rsidR="00F506BF" w:rsidRPr="006B0D45">
        <w:rPr>
          <w:b/>
        </w:rPr>
        <w:t>) Q3</w:t>
      </w:r>
      <w:r w:rsidR="004F7F0D" w:rsidRPr="006B0D45">
        <w:rPr>
          <w:lang w:val="bg-BG"/>
        </w:rPr>
        <w:t xml:space="preserve"> </w:t>
      </w:r>
      <w:r w:rsidR="004F7F0D" w:rsidRPr="006B0D45">
        <w:t>(</w:t>
      </w:r>
      <w:r w:rsidR="004F7F0D" w:rsidRPr="006B0D45">
        <w:rPr>
          <w:lang w:val="bg-BG"/>
        </w:rPr>
        <w:t>Г2-Професор)</w:t>
      </w:r>
    </w:p>
    <w:p w:rsidR="000B2555" w:rsidRPr="006B0D45" w:rsidRDefault="000B2555" w:rsidP="00A8546B">
      <w:pPr>
        <w:autoSpaceDE w:val="0"/>
        <w:autoSpaceDN w:val="0"/>
        <w:jc w:val="both"/>
      </w:pPr>
    </w:p>
    <w:p w:rsidR="00C4594A" w:rsidRPr="006B0D45" w:rsidRDefault="00EE4A7A" w:rsidP="00C4594A">
      <w:pPr>
        <w:numPr>
          <w:ilvl w:val="0"/>
          <w:numId w:val="1"/>
        </w:numPr>
        <w:autoSpaceDE w:val="0"/>
        <w:autoSpaceDN w:val="0"/>
        <w:jc w:val="both"/>
      </w:pPr>
      <w:proofErr w:type="gramStart"/>
      <w:r w:rsidRPr="006B0D45">
        <w:rPr>
          <w:rFonts w:eastAsia="Calibri"/>
          <w:b/>
        </w:rPr>
        <w:t>Димов</w:t>
      </w:r>
      <w:r w:rsidRPr="006B0D45">
        <w:rPr>
          <w:b/>
          <w:lang w:val="ru-RU"/>
        </w:rPr>
        <w:t xml:space="preserve"> </w:t>
      </w:r>
      <w:r w:rsidRPr="006B0D45">
        <w:rPr>
          <w:b/>
        </w:rPr>
        <w:t>Д</w:t>
      </w:r>
      <w:r w:rsidRPr="006B0D45">
        <w:rPr>
          <w:rFonts w:eastAsia="Calibri"/>
        </w:rPr>
        <w:t>, Желязкова</w:t>
      </w:r>
      <w:r w:rsidRPr="006B0D45">
        <w:t xml:space="preserve"> Я</w:t>
      </w:r>
      <w:r w:rsidRPr="006B0D45">
        <w:rPr>
          <w:rFonts w:eastAsia="Calibri"/>
        </w:rPr>
        <w:t>, Влайкова</w:t>
      </w:r>
      <w:r w:rsidRPr="006B0D45">
        <w:t xml:space="preserve"> Т</w:t>
      </w:r>
      <w:r w:rsidRPr="006B0D45">
        <w:rPr>
          <w:rFonts w:eastAsia="Calibri"/>
        </w:rPr>
        <w:t>, Значение на тройната инхалоторна терапия при пациенти с ХОББ</w:t>
      </w:r>
      <w:r w:rsidRPr="006B0D45">
        <w:t>.</w:t>
      </w:r>
      <w:proofErr w:type="gramEnd"/>
      <w:r w:rsidRPr="006B0D45">
        <w:t xml:space="preserve"> </w:t>
      </w:r>
      <w:r w:rsidRPr="006B0D45">
        <w:rPr>
          <w:lang w:val="ru-RU"/>
        </w:rPr>
        <w:t xml:space="preserve"> </w:t>
      </w:r>
      <w:r w:rsidRPr="006B0D45">
        <w:t xml:space="preserve">InSpiro, 4 (47): 23-28, 2018 </w:t>
      </w:r>
      <w:r w:rsidR="00C4594A" w:rsidRPr="006B0D45">
        <w:t>NACID)</w:t>
      </w:r>
      <w:r w:rsidR="004F7F0D" w:rsidRPr="006B0D45">
        <w:rPr>
          <w:lang w:val="bg-BG"/>
        </w:rPr>
        <w:t xml:space="preserve"> </w:t>
      </w:r>
      <w:r w:rsidR="004F7F0D" w:rsidRPr="006B0D45">
        <w:t>(</w:t>
      </w:r>
      <w:r w:rsidR="004F7F0D" w:rsidRPr="006B0D45">
        <w:rPr>
          <w:lang w:val="bg-BG"/>
        </w:rPr>
        <w:t>Г14-Професор)</w:t>
      </w:r>
    </w:p>
    <w:p w:rsidR="00EE4A7A" w:rsidRPr="006B0D45" w:rsidRDefault="00EE4A7A" w:rsidP="00EE4A7A">
      <w:pPr>
        <w:numPr>
          <w:ilvl w:val="0"/>
          <w:numId w:val="1"/>
        </w:numPr>
        <w:autoSpaceDE w:val="0"/>
        <w:autoSpaceDN w:val="0"/>
        <w:rPr>
          <w:lang w:val="bg-BG"/>
        </w:rPr>
      </w:pPr>
      <w:r w:rsidRPr="006B0D45">
        <w:rPr>
          <w:lang w:val="bg-BG"/>
        </w:rPr>
        <w:t>Zhelyazkova YA, Tacheva</w:t>
      </w:r>
      <w:r w:rsidRPr="006B0D45">
        <w:t xml:space="preserve"> </w:t>
      </w:r>
      <w:r w:rsidRPr="006B0D45">
        <w:rPr>
          <w:lang w:val="bg-BG"/>
        </w:rPr>
        <w:t xml:space="preserve">TT., </w:t>
      </w:r>
      <w:r w:rsidRPr="006B0D45">
        <w:rPr>
          <w:b/>
          <w:lang w:val="bg-BG"/>
        </w:rPr>
        <w:t>Dimov</w:t>
      </w:r>
      <w:r w:rsidRPr="006B0D45">
        <w:rPr>
          <w:b/>
        </w:rPr>
        <w:t xml:space="preserve"> </w:t>
      </w:r>
      <w:r w:rsidRPr="006B0D45">
        <w:rPr>
          <w:b/>
          <w:lang w:val="bg-BG"/>
        </w:rPr>
        <w:t>DM</w:t>
      </w:r>
      <w:r w:rsidRPr="006B0D45">
        <w:rPr>
          <w:lang w:val="bg-BG"/>
        </w:rPr>
        <w:t>., Vlaykova</w:t>
      </w:r>
      <w:r w:rsidRPr="006B0D45">
        <w:t xml:space="preserve"> </w:t>
      </w:r>
      <w:r w:rsidRPr="006B0D45">
        <w:rPr>
          <w:lang w:val="bg-BG"/>
        </w:rPr>
        <w:t>DG, Bivolarska</w:t>
      </w:r>
      <w:r w:rsidRPr="006B0D45">
        <w:t xml:space="preserve"> </w:t>
      </w:r>
      <w:r w:rsidRPr="006B0D45">
        <w:rPr>
          <w:lang w:val="bg-BG"/>
        </w:rPr>
        <w:t>AV, Vlaykova</w:t>
      </w:r>
      <w:r w:rsidRPr="006B0D45">
        <w:t xml:space="preserve"> </w:t>
      </w:r>
      <w:r w:rsidRPr="006B0D45">
        <w:rPr>
          <w:lang w:val="bg-BG"/>
        </w:rPr>
        <w:t>TI.</w:t>
      </w:r>
      <w:r w:rsidRPr="006B0D45">
        <w:t xml:space="preserve"> </w:t>
      </w:r>
      <w:proofErr w:type="gramStart"/>
      <w:r w:rsidRPr="006B0D45">
        <w:t>P</w:t>
      </w:r>
      <w:r w:rsidRPr="006B0D45">
        <w:rPr>
          <w:lang w:val="bg-BG"/>
        </w:rPr>
        <w:t>ossible role of serum leptin as biomarker in COPD.</w:t>
      </w:r>
      <w:proofErr w:type="gramEnd"/>
      <w:r w:rsidRPr="006B0D45">
        <w:rPr>
          <w:lang w:val="bg-BG"/>
        </w:rPr>
        <w:t xml:space="preserve"> Folia Medica (Plovdiv) </w:t>
      </w:r>
      <w:r w:rsidRPr="006B0D45">
        <w:t xml:space="preserve">61(4): 512-521, 2019. </w:t>
      </w:r>
      <w:r w:rsidRPr="006B0D45">
        <w:rPr>
          <w:b/>
          <w:lang w:val="bg-BG"/>
        </w:rPr>
        <w:t>(Scopus, Scimago –Q</w:t>
      </w:r>
      <w:r w:rsidRPr="006B0D45">
        <w:rPr>
          <w:b/>
        </w:rPr>
        <w:t>3)</w:t>
      </w:r>
      <w:r w:rsidR="004F7F0D" w:rsidRPr="006B0D45">
        <w:rPr>
          <w:b/>
          <w:lang w:val="bg-BG"/>
        </w:rPr>
        <w:t xml:space="preserve"> </w:t>
      </w:r>
      <w:r w:rsidR="004F7F0D" w:rsidRPr="006B0D45">
        <w:rPr>
          <w:lang w:val="bg-BG"/>
        </w:rPr>
        <w:t>(В6-Професор)</w:t>
      </w:r>
    </w:p>
    <w:p w:rsidR="00EE4A7A" w:rsidRPr="006B0D45" w:rsidRDefault="00EE4A7A" w:rsidP="00EE4A7A">
      <w:pPr>
        <w:numPr>
          <w:ilvl w:val="0"/>
          <w:numId w:val="1"/>
        </w:numPr>
        <w:autoSpaceDE w:val="0"/>
        <w:autoSpaceDN w:val="0"/>
        <w:adjustRightInd w:val="0"/>
        <w:rPr>
          <w:lang w:val="bg-BG"/>
        </w:rPr>
      </w:pPr>
      <w:r w:rsidRPr="006B0D45">
        <w:rPr>
          <w:lang w:val="bg-BG"/>
        </w:rPr>
        <w:t xml:space="preserve">Gulubova, M., </w:t>
      </w:r>
      <w:r w:rsidRPr="006B0D45">
        <w:rPr>
          <w:b/>
          <w:lang w:val="bg-BG"/>
        </w:rPr>
        <w:t>Dimov, D</w:t>
      </w:r>
      <w:r w:rsidRPr="006B0D45">
        <w:rPr>
          <w:lang w:val="bg-BG"/>
        </w:rPr>
        <w:t>., Ivanova, K., Atanasov A, Tacheva, T., Vlaykova, T. Gender differences of the anthropometric indices of abdominal obesity in individuals with COPD. AIP Conference Proceedings, 2186, art. no. 110009, pages 505-508, 2019</w:t>
      </w:r>
      <w:r w:rsidRPr="006B0D45">
        <w:t xml:space="preserve"> (</w:t>
      </w:r>
      <w:r w:rsidRPr="006B0D45">
        <w:rPr>
          <w:b/>
        </w:rPr>
        <w:t>Web  of Sci</w:t>
      </w:r>
      <w:r w:rsidR="000A40A1" w:rsidRPr="006B0D45">
        <w:rPr>
          <w:b/>
          <w:lang w:val="bg-BG"/>
        </w:rPr>
        <w:t xml:space="preserve"> без ИФ,</w:t>
      </w:r>
      <w:r w:rsidRPr="006B0D45">
        <w:rPr>
          <w:b/>
        </w:rPr>
        <w:t xml:space="preserve"> and Scopus, SJR=0.18, 2018)</w:t>
      </w:r>
      <w:r w:rsidR="004F7F0D" w:rsidRPr="006B0D45">
        <w:rPr>
          <w:b/>
          <w:lang w:val="bg-BG"/>
        </w:rPr>
        <w:t xml:space="preserve"> </w:t>
      </w:r>
      <w:r w:rsidR="004F7F0D" w:rsidRPr="006B0D45">
        <w:rPr>
          <w:lang w:val="bg-BG"/>
        </w:rPr>
        <w:t>) (В7-Професор)</w:t>
      </w:r>
    </w:p>
    <w:p w:rsidR="00EE4A7A" w:rsidRPr="006B0D45" w:rsidRDefault="00EE4A7A" w:rsidP="00EE4A7A">
      <w:pPr>
        <w:numPr>
          <w:ilvl w:val="0"/>
          <w:numId w:val="1"/>
        </w:numPr>
        <w:autoSpaceDE w:val="0"/>
        <w:autoSpaceDN w:val="0"/>
        <w:adjustRightInd w:val="0"/>
        <w:rPr>
          <w:lang w:val="bg-BG"/>
        </w:rPr>
      </w:pPr>
      <w:bookmarkStart w:id="0" w:name="OLE_LINK9"/>
      <w:r w:rsidRPr="006B0D45">
        <w:rPr>
          <w:lang w:val="bg-BG"/>
        </w:rPr>
        <w:t xml:space="preserve">Vlaykova T,  Kurzawski M,  Tacheva T,  </w:t>
      </w:r>
      <w:r w:rsidRPr="006B0D45">
        <w:rPr>
          <w:b/>
          <w:lang w:val="bg-BG"/>
        </w:rPr>
        <w:t>Dimov D,</w:t>
      </w:r>
      <w:r w:rsidRPr="006B0D45">
        <w:rPr>
          <w:lang w:val="bg-BG"/>
        </w:rPr>
        <w:t xml:space="preserve">  Anastasov A, Vlaykova D, Miteva A, O'Donoghue N, Drozdzik M  Effects of the IL6 -174G&gt;C promoter polymorphism and IL-6 serum levels on the progression of cutaneous malignant melanoma. </w:t>
      </w:r>
      <w:r w:rsidRPr="006B0D45">
        <w:rPr>
          <w:b/>
          <w:lang w:val="bg-BG"/>
        </w:rPr>
        <w:t>Oncology letters</w:t>
      </w:r>
      <w:r w:rsidRPr="006B0D45">
        <w:rPr>
          <w:lang w:val="bg-BG"/>
        </w:rPr>
        <w:t>   20(2):1781-1791,  2020, (</w:t>
      </w:r>
      <w:r w:rsidRPr="006B0D45">
        <w:rPr>
          <w:b/>
          <w:lang w:val="bg-BG"/>
        </w:rPr>
        <w:t>IF20</w:t>
      </w:r>
      <w:r w:rsidR="004F7F0D" w:rsidRPr="006B0D45">
        <w:rPr>
          <w:b/>
          <w:lang w:val="bg-BG"/>
        </w:rPr>
        <w:t>20</w:t>
      </w:r>
      <w:r w:rsidR="0022179F" w:rsidRPr="006B0D45">
        <w:rPr>
          <w:b/>
          <w:lang w:val="bg-BG"/>
        </w:rPr>
        <w:t>=2.</w:t>
      </w:r>
      <w:r w:rsidR="004F7F0D" w:rsidRPr="006B0D45">
        <w:rPr>
          <w:b/>
          <w:lang w:val="bg-BG"/>
        </w:rPr>
        <w:t>962</w:t>
      </w:r>
      <w:r w:rsidRPr="006B0D45">
        <w:t xml:space="preserve">, </w:t>
      </w:r>
      <w:r w:rsidRPr="006B0D45">
        <w:rPr>
          <w:b/>
        </w:rPr>
        <w:t>(Scopus, Scimago –Q3)</w:t>
      </w:r>
      <w:r w:rsidR="004F7F0D" w:rsidRPr="006B0D45">
        <w:t xml:space="preserve"> (</w:t>
      </w:r>
      <w:r w:rsidR="004F7F0D" w:rsidRPr="006B0D45">
        <w:rPr>
          <w:lang w:val="bg-BG"/>
        </w:rPr>
        <w:t>Г16-Професор)</w:t>
      </w:r>
    </w:p>
    <w:bookmarkEnd w:id="0"/>
    <w:p w:rsidR="006E5F19" w:rsidRPr="006B0D45" w:rsidRDefault="006E5F19" w:rsidP="006E5F19">
      <w:pPr>
        <w:numPr>
          <w:ilvl w:val="0"/>
          <w:numId w:val="1"/>
        </w:numPr>
        <w:rPr>
          <w:color w:val="000000"/>
          <w:sz w:val="22"/>
          <w:szCs w:val="22"/>
        </w:rPr>
      </w:pPr>
      <w:r w:rsidRPr="006B0D45">
        <w:rPr>
          <w:b/>
          <w:sz w:val="22"/>
          <w:szCs w:val="22"/>
        </w:rPr>
        <w:t>Dimo Dimov,</w:t>
      </w:r>
      <w:r w:rsidRPr="006B0D45">
        <w:rPr>
          <w:sz w:val="22"/>
          <w:szCs w:val="22"/>
        </w:rPr>
        <w:t xml:space="preserve"> Todor Atanasov. </w:t>
      </w:r>
      <w:proofErr w:type="gramStart"/>
      <w:r w:rsidRPr="006B0D45">
        <w:rPr>
          <w:color w:val="000000"/>
          <w:sz w:val="22"/>
          <w:szCs w:val="22"/>
        </w:rPr>
        <w:t>COVID-19 and Bronchial asthma.</w:t>
      </w:r>
      <w:proofErr w:type="gramEnd"/>
      <w:r w:rsidRPr="006B0D45">
        <w:rPr>
          <w:color w:val="000000"/>
          <w:sz w:val="22"/>
          <w:szCs w:val="22"/>
        </w:rPr>
        <w:t xml:space="preserve"> </w:t>
      </w:r>
      <w:r w:rsidR="003866A3" w:rsidRPr="006B0D45">
        <w:t>Trakia Journal of Sciences, No 2, pp 185-187, 2021</w:t>
      </w:r>
      <w:r w:rsidR="004F7F0D" w:rsidRPr="006B0D45">
        <w:rPr>
          <w:lang w:val="bg-BG"/>
        </w:rPr>
        <w:t xml:space="preserve"> </w:t>
      </w:r>
      <w:r w:rsidR="000A40A1" w:rsidRPr="006B0D45">
        <w:rPr>
          <w:bCs/>
          <w:lang w:val="bg-BG" w:eastAsia="en-US"/>
        </w:rPr>
        <w:t>2014</w:t>
      </w:r>
      <w:r w:rsidR="000A40A1" w:rsidRPr="006B0D45">
        <w:rPr>
          <w:bCs/>
          <w:lang w:eastAsia="en-US"/>
        </w:rPr>
        <w:t xml:space="preserve"> (Web of Sci, NACID)</w:t>
      </w:r>
      <w:r w:rsidR="000A40A1" w:rsidRPr="006B0D45">
        <w:rPr>
          <w:lang w:val="bg-BG"/>
        </w:rPr>
        <w:t xml:space="preserve"> </w:t>
      </w:r>
      <w:r w:rsidR="004F7F0D" w:rsidRPr="006B0D45">
        <w:rPr>
          <w:lang w:val="bg-BG"/>
        </w:rPr>
        <w:t>(В9-Професор)</w:t>
      </w:r>
    </w:p>
    <w:p w:rsidR="006E5F19" w:rsidRPr="006B0D45" w:rsidRDefault="006E5F19" w:rsidP="006E5F19">
      <w:pPr>
        <w:numPr>
          <w:ilvl w:val="0"/>
          <w:numId w:val="1"/>
        </w:numPr>
        <w:rPr>
          <w:b/>
        </w:rPr>
      </w:pPr>
      <w:r w:rsidRPr="006B0D45">
        <w:rPr>
          <w:b/>
          <w:sz w:val="22"/>
          <w:szCs w:val="22"/>
        </w:rPr>
        <w:t>Dimo Dimov,</w:t>
      </w:r>
      <w:r w:rsidRPr="006B0D45">
        <w:rPr>
          <w:sz w:val="22"/>
          <w:szCs w:val="22"/>
        </w:rPr>
        <w:t xml:space="preserve"> Todor Atanasov. </w:t>
      </w:r>
      <w:proofErr w:type="gramStart"/>
      <w:r w:rsidRPr="006B0D45">
        <w:rPr>
          <w:color w:val="000000"/>
          <w:sz w:val="22"/>
          <w:szCs w:val="22"/>
        </w:rPr>
        <w:t xml:space="preserve">COVID-19 and Bronchial </w:t>
      </w:r>
      <w:r w:rsidRPr="006B0D45">
        <w:rPr>
          <w:sz w:val="22"/>
          <w:szCs w:val="22"/>
        </w:rPr>
        <w:t>asthma.</w:t>
      </w:r>
      <w:proofErr w:type="gramEnd"/>
      <w:r w:rsidRPr="006B0D45">
        <w:rPr>
          <w:sz w:val="22"/>
          <w:szCs w:val="22"/>
        </w:rPr>
        <w:t xml:space="preserve">  </w:t>
      </w:r>
      <w:proofErr w:type="gramStart"/>
      <w:r w:rsidRPr="006B0D45">
        <w:rPr>
          <w:sz w:val="22"/>
          <w:szCs w:val="22"/>
        </w:rPr>
        <w:t>“Long Covid” - definition, symptoms, what to look for and how to treat?</w:t>
      </w:r>
      <w:proofErr w:type="gramEnd"/>
      <w:r w:rsidRPr="006B0D45">
        <w:rPr>
          <w:sz w:val="22"/>
          <w:szCs w:val="22"/>
        </w:rPr>
        <w:t xml:space="preserve"> </w:t>
      </w:r>
      <w:r w:rsidR="003866A3" w:rsidRPr="006B0D45">
        <w:t>Trakia Journal of Sciences, No 3, pp 273-279, 2021</w:t>
      </w:r>
      <w:r w:rsidR="004F7F0D" w:rsidRPr="006B0D45">
        <w:rPr>
          <w:lang w:val="bg-BG"/>
        </w:rPr>
        <w:t xml:space="preserve"> </w:t>
      </w:r>
      <w:r w:rsidR="000A40A1" w:rsidRPr="006B0D45">
        <w:rPr>
          <w:bCs/>
          <w:lang w:val="bg-BG" w:eastAsia="en-US"/>
        </w:rPr>
        <w:t>2014</w:t>
      </w:r>
      <w:r w:rsidR="000A40A1" w:rsidRPr="006B0D45">
        <w:rPr>
          <w:bCs/>
          <w:lang w:eastAsia="en-US"/>
        </w:rPr>
        <w:t xml:space="preserve"> (Web of Sci, NACID)</w:t>
      </w:r>
      <w:r w:rsidR="000A40A1" w:rsidRPr="006B0D45">
        <w:rPr>
          <w:lang w:val="bg-BG"/>
        </w:rPr>
        <w:t xml:space="preserve"> </w:t>
      </w:r>
      <w:r w:rsidR="000A40A1" w:rsidRPr="006B0D45">
        <w:t xml:space="preserve"> </w:t>
      </w:r>
      <w:r w:rsidR="004F7F0D" w:rsidRPr="006B0D45">
        <w:rPr>
          <w:lang w:val="bg-BG"/>
        </w:rPr>
        <w:t>(В10-Професор)</w:t>
      </w:r>
    </w:p>
    <w:p w:rsidR="008007ED" w:rsidRPr="006B0D45" w:rsidRDefault="008007ED" w:rsidP="008007ED">
      <w:pPr>
        <w:pStyle w:val="Heading2"/>
        <w:numPr>
          <w:ilvl w:val="0"/>
          <w:numId w:val="1"/>
        </w:numPr>
        <w:shd w:val="clear" w:color="auto" w:fill="FFFFFF"/>
        <w:spacing w:before="0" w:after="0"/>
        <w:rPr>
          <w:rFonts w:ascii="Times New Roman" w:hAnsi="Times New Roman" w:cs="Times New Roman"/>
          <w:bCs w:val="0"/>
          <w:i w:val="0"/>
          <w:iCs w:val="0"/>
          <w:sz w:val="24"/>
          <w:szCs w:val="24"/>
          <w:lang w:val="bg-BG"/>
        </w:rPr>
      </w:pPr>
      <w:r w:rsidRPr="006B0D45">
        <w:rPr>
          <w:rFonts w:ascii="Times New Roman" w:hAnsi="Times New Roman" w:cs="Times New Roman"/>
          <w:b w:val="0"/>
          <w:bCs w:val="0"/>
          <w:i w:val="0"/>
          <w:iCs w:val="0"/>
          <w:sz w:val="24"/>
          <w:szCs w:val="24"/>
          <w:lang w:val="bg-BG"/>
        </w:rPr>
        <w:t>Tacheva</w:t>
      </w:r>
      <w:r w:rsidRPr="006B0D45">
        <w:rPr>
          <w:rFonts w:ascii="Times New Roman" w:hAnsi="Times New Roman" w:cs="Times New Roman"/>
          <w:b w:val="0"/>
          <w:bCs w:val="0"/>
          <w:i w:val="0"/>
          <w:iCs w:val="0"/>
          <w:sz w:val="24"/>
          <w:szCs w:val="24"/>
        </w:rPr>
        <w:t xml:space="preserve"> T</w:t>
      </w:r>
      <w:r w:rsidRPr="006B0D45">
        <w:rPr>
          <w:rFonts w:ascii="Times New Roman" w:hAnsi="Times New Roman" w:cs="Times New Roman"/>
          <w:b w:val="0"/>
          <w:bCs w:val="0"/>
          <w:i w:val="0"/>
          <w:iCs w:val="0"/>
          <w:sz w:val="24"/>
          <w:szCs w:val="24"/>
          <w:lang w:val="bg-BG"/>
        </w:rPr>
        <w:t>, Zienolddiny</w:t>
      </w:r>
      <w:r w:rsidRPr="006B0D45">
        <w:rPr>
          <w:rFonts w:ascii="Times New Roman" w:hAnsi="Times New Roman" w:cs="Times New Roman"/>
          <w:b w:val="0"/>
          <w:bCs w:val="0"/>
          <w:i w:val="0"/>
          <w:iCs w:val="0"/>
          <w:sz w:val="24"/>
          <w:szCs w:val="24"/>
        </w:rPr>
        <w:t xml:space="preserve"> S</w:t>
      </w:r>
      <w:r w:rsidRPr="006B0D45">
        <w:rPr>
          <w:rFonts w:ascii="Times New Roman" w:hAnsi="Times New Roman" w:cs="Times New Roman"/>
          <w:b w:val="0"/>
          <w:bCs w:val="0"/>
          <w:i w:val="0"/>
          <w:iCs w:val="0"/>
          <w:sz w:val="24"/>
          <w:szCs w:val="24"/>
          <w:lang w:val="bg-BG"/>
        </w:rPr>
        <w:t xml:space="preserve">, </w:t>
      </w:r>
      <w:r w:rsidRPr="006B0D45">
        <w:rPr>
          <w:rFonts w:ascii="Times New Roman" w:hAnsi="Times New Roman" w:cs="Times New Roman"/>
          <w:bCs w:val="0"/>
          <w:i w:val="0"/>
          <w:iCs w:val="0"/>
          <w:sz w:val="24"/>
          <w:szCs w:val="24"/>
          <w:lang w:val="bg-BG"/>
        </w:rPr>
        <w:t>Dimov</w:t>
      </w:r>
      <w:r w:rsidRPr="006B0D45">
        <w:rPr>
          <w:rFonts w:ascii="Times New Roman" w:hAnsi="Times New Roman" w:cs="Times New Roman"/>
          <w:bCs w:val="0"/>
          <w:i w:val="0"/>
          <w:iCs w:val="0"/>
          <w:sz w:val="24"/>
          <w:szCs w:val="24"/>
        </w:rPr>
        <w:t xml:space="preserve"> D</w:t>
      </w:r>
      <w:r w:rsidRPr="006B0D45">
        <w:rPr>
          <w:rFonts w:ascii="Times New Roman" w:hAnsi="Times New Roman" w:cs="Times New Roman"/>
          <w:bCs w:val="0"/>
          <w:i w:val="0"/>
          <w:iCs w:val="0"/>
          <w:sz w:val="24"/>
          <w:szCs w:val="24"/>
          <w:lang w:val="bg-BG"/>
        </w:rPr>
        <w:t>,</w:t>
      </w:r>
      <w:r w:rsidRPr="006B0D45">
        <w:rPr>
          <w:rFonts w:ascii="Times New Roman" w:hAnsi="Times New Roman" w:cs="Times New Roman"/>
          <w:b w:val="0"/>
          <w:bCs w:val="0"/>
          <w:i w:val="0"/>
          <w:iCs w:val="0"/>
          <w:sz w:val="24"/>
          <w:szCs w:val="24"/>
          <w:lang w:val="bg-BG"/>
        </w:rPr>
        <w:t xml:space="preserve"> Vlaykova</w:t>
      </w:r>
      <w:r w:rsidRPr="006B0D45">
        <w:rPr>
          <w:rFonts w:ascii="Times New Roman" w:hAnsi="Times New Roman" w:cs="Times New Roman"/>
          <w:b w:val="0"/>
          <w:bCs w:val="0"/>
          <w:i w:val="0"/>
          <w:iCs w:val="0"/>
          <w:sz w:val="24"/>
          <w:szCs w:val="24"/>
        </w:rPr>
        <w:t xml:space="preserve"> D</w:t>
      </w:r>
      <w:r w:rsidRPr="006B0D45">
        <w:rPr>
          <w:rFonts w:ascii="Times New Roman" w:hAnsi="Times New Roman" w:cs="Times New Roman"/>
          <w:b w:val="0"/>
          <w:bCs w:val="0"/>
          <w:i w:val="0"/>
          <w:iCs w:val="0"/>
          <w:sz w:val="24"/>
          <w:szCs w:val="24"/>
          <w:lang w:val="bg-BG"/>
        </w:rPr>
        <w:t>, Vlaykova</w:t>
      </w:r>
      <w:r w:rsidRPr="006B0D45">
        <w:rPr>
          <w:rFonts w:ascii="Times New Roman" w:hAnsi="Times New Roman" w:cs="Times New Roman"/>
          <w:b w:val="0"/>
          <w:bCs w:val="0"/>
          <w:i w:val="0"/>
          <w:iCs w:val="0"/>
          <w:sz w:val="24"/>
          <w:szCs w:val="24"/>
        </w:rPr>
        <w:t xml:space="preserve"> T</w:t>
      </w:r>
      <w:r w:rsidRPr="006B0D45">
        <w:rPr>
          <w:rFonts w:ascii="Times New Roman" w:hAnsi="Times New Roman" w:cs="Times New Roman"/>
          <w:b w:val="0"/>
          <w:bCs w:val="0"/>
          <w:i w:val="0"/>
          <w:iCs w:val="0"/>
          <w:sz w:val="24"/>
          <w:szCs w:val="24"/>
          <w:lang w:val="bg-BG"/>
        </w:rPr>
        <w:t>. The leukocyte telomere length, single nucleotide polymorphisms near TERC gene and risk of COPD. Peer J</w:t>
      </w:r>
      <w:r w:rsidR="009264B3" w:rsidRPr="006B0D45">
        <w:rPr>
          <w:rFonts w:ascii="Times New Roman" w:hAnsi="Times New Roman" w:cs="Times New Roman"/>
          <w:b w:val="0"/>
          <w:bCs w:val="0"/>
          <w:i w:val="0"/>
          <w:iCs w:val="0"/>
          <w:sz w:val="24"/>
          <w:szCs w:val="24"/>
        </w:rPr>
        <w:t xml:space="preserve">, </w:t>
      </w:r>
      <w:r w:rsidR="009264B3" w:rsidRPr="006B0D45">
        <w:rPr>
          <w:rFonts w:ascii="Times New Roman" w:hAnsi="Times New Roman" w:cs="Times New Roman"/>
          <w:b w:val="0"/>
          <w:bCs w:val="0"/>
          <w:i w:val="0"/>
          <w:iCs w:val="0"/>
          <w:sz w:val="24"/>
          <w:szCs w:val="24"/>
          <w:lang w:val="bg-BG"/>
        </w:rPr>
        <w:t>9, art. no. e12190.</w:t>
      </w:r>
      <w:r w:rsidR="009264B3" w:rsidRPr="006B0D45">
        <w:rPr>
          <w:rFonts w:ascii="Tahoma" w:hAnsi="Tahoma" w:cs="Tahoma"/>
          <w:i w:val="0"/>
          <w:iCs w:val="0"/>
          <w:color w:val="000000"/>
          <w:sz w:val="21"/>
          <w:szCs w:val="21"/>
          <w:shd w:val="clear" w:color="auto" w:fill="FFFFFF"/>
        </w:rPr>
        <w:t xml:space="preserve"> </w:t>
      </w:r>
      <w:r w:rsidRPr="006B0D45">
        <w:rPr>
          <w:rFonts w:ascii="Times New Roman" w:hAnsi="Times New Roman" w:cs="Times New Roman"/>
          <w:bCs w:val="0"/>
          <w:i w:val="0"/>
          <w:iCs w:val="0"/>
          <w:sz w:val="24"/>
          <w:szCs w:val="24"/>
          <w:lang w:val="bg-BG"/>
        </w:rPr>
        <w:t xml:space="preserve">Q1, (IF=2.984)  </w:t>
      </w:r>
      <w:r w:rsidR="004F7F0D" w:rsidRPr="006B0D45">
        <w:rPr>
          <w:rFonts w:ascii="Times New Roman" w:hAnsi="Times New Roman" w:cs="Times New Roman"/>
          <w:b w:val="0"/>
          <w:bCs w:val="0"/>
          <w:i w:val="0"/>
          <w:iCs w:val="0"/>
          <w:sz w:val="24"/>
          <w:szCs w:val="24"/>
          <w:lang w:val="bg-BG" w:eastAsia="bg-BG"/>
        </w:rPr>
        <w:t>(Г4-Професор)</w:t>
      </w:r>
    </w:p>
    <w:p w:rsidR="008007ED" w:rsidRPr="006B0D45" w:rsidRDefault="008007ED" w:rsidP="008007ED">
      <w:pPr>
        <w:pStyle w:val="NormalWeb"/>
        <w:numPr>
          <w:ilvl w:val="0"/>
          <w:numId w:val="1"/>
        </w:numPr>
        <w:shd w:val="clear" w:color="auto" w:fill="FFFFFF"/>
        <w:adjustRightInd w:val="0"/>
        <w:spacing w:before="0" w:beforeAutospacing="0" w:after="0" w:afterAutospacing="0"/>
        <w:rPr>
          <w:b/>
        </w:rPr>
      </w:pPr>
      <w:r w:rsidRPr="006B0D45">
        <w:t>Valkova</w:t>
      </w:r>
      <w:r w:rsidRPr="006B0D45">
        <w:rPr>
          <w:lang w:val="en-US"/>
        </w:rPr>
        <w:t xml:space="preserve"> E</w:t>
      </w:r>
      <w:r w:rsidRPr="006B0D45">
        <w:t>, Atanasov</w:t>
      </w:r>
      <w:r w:rsidRPr="006B0D45">
        <w:rPr>
          <w:lang w:val="en-US"/>
        </w:rPr>
        <w:t xml:space="preserve"> V</w:t>
      </w:r>
      <w:r w:rsidRPr="006B0D45">
        <w:t>, Vlaykova</w:t>
      </w:r>
      <w:r w:rsidRPr="006B0D45">
        <w:rPr>
          <w:lang w:val="en-US"/>
        </w:rPr>
        <w:t xml:space="preserve"> T</w:t>
      </w:r>
      <w:r w:rsidRPr="006B0D45">
        <w:t>, Tacheva</w:t>
      </w:r>
      <w:r w:rsidRPr="006B0D45">
        <w:rPr>
          <w:lang w:val="en-US"/>
        </w:rPr>
        <w:t xml:space="preserve"> T</w:t>
      </w:r>
      <w:r w:rsidRPr="006B0D45">
        <w:t>, Zhelyazkova</w:t>
      </w:r>
      <w:r w:rsidRPr="006B0D45">
        <w:rPr>
          <w:lang w:val="en-US"/>
        </w:rPr>
        <w:t xml:space="preserve"> Y</w:t>
      </w:r>
      <w:r w:rsidRPr="006B0D45">
        <w:t xml:space="preserve">, </w:t>
      </w:r>
      <w:r w:rsidRPr="006B0D45">
        <w:rPr>
          <w:b/>
        </w:rPr>
        <w:t>Dimov</w:t>
      </w:r>
      <w:r w:rsidRPr="006B0D45">
        <w:rPr>
          <w:b/>
          <w:lang w:val="en-US"/>
        </w:rPr>
        <w:t xml:space="preserve"> D,</w:t>
      </w:r>
      <w:r w:rsidRPr="006B0D45">
        <w:rPr>
          <w:lang w:val="en-US"/>
        </w:rPr>
        <w:t xml:space="preserve"> </w:t>
      </w:r>
      <w:r w:rsidRPr="006B0D45">
        <w:t>Yakimov</w:t>
      </w:r>
      <w:r w:rsidRPr="006B0D45">
        <w:rPr>
          <w:lang w:val="en-US"/>
        </w:rPr>
        <w:t xml:space="preserve"> K</w:t>
      </w:r>
      <w:r w:rsidRPr="006B0D45">
        <w:t>. The relationship between the content of heavy metals Pb and Zn in some components of the environment, fishes as food and human health.  Bulgarian Journal of Agricultural Science, 27 (No 5) 2021, 954–962</w:t>
      </w:r>
      <w:r w:rsidRPr="006B0D45">
        <w:rPr>
          <w:lang w:val="en-US"/>
        </w:rPr>
        <w:t xml:space="preserve"> </w:t>
      </w:r>
      <w:r w:rsidRPr="006B0D45">
        <w:rPr>
          <w:b/>
          <w:lang w:val="en-US"/>
        </w:rPr>
        <w:t>(Scopus, SIR=0.248, Q3)</w:t>
      </w:r>
      <w:r w:rsidR="004F7F0D" w:rsidRPr="006B0D45">
        <w:rPr>
          <w:b/>
        </w:rPr>
        <w:t xml:space="preserve"> </w:t>
      </w:r>
      <w:r w:rsidR="004F7F0D" w:rsidRPr="006B0D45">
        <w:t>(Г5-Професор)</w:t>
      </w:r>
    </w:p>
    <w:p w:rsidR="008007ED" w:rsidRPr="006B0D45" w:rsidRDefault="008007ED" w:rsidP="008007ED">
      <w:pPr>
        <w:pStyle w:val="NormalWeb"/>
        <w:numPr>
          <w:ilvl w:val="0"/>
          <w:numId w:val="1"/>
        </w:numPr>
        <w:shd w:val="clear" w:color="auto" w:fill="FFFFFF"/>
        <w:adjustRightInd w:val="0"/>
        <w:spacing w:before="0" w:beforeAutospacing="0" w:after="0" w:afterAutospacing="0"/>
        <w:rPr>
          <w:b/>
        </w:rPr>
      </w:pPr>
      <w:r w:rsidRPr="006B0D45">
        <w:t xml:space="preserve">Valkova E, Atanasov V, Vlaykova T, Tacheva T, Zhelyazkova Y, </w:t>
      </w:r>
      <w:r w:rsidRPr="006B0D45">
        <w:rPr>
          <w:b/>
        </w:rPr>
        <w:t>Dimov D</w:t>
      </w:r>
      <w:r w:rsidRPr="006B0D45">
        <w:t>, Yakimov K. The relationship between the content of heavy metals Cd and Cu in some components of the environment, fish as food and human health.  Bulgarian Journal of Agricultural Science,  27 (No 5) 2021, 963–971</w:t>
      </w:r>
      <w:r w:rsidRPr="006B0D45">
        <w:rPr>
          <w:i/>
          <w:iCs/>
          <w:color w:val="221E1F"/>
          <w:sz w:val="22"/>
          <w:szCs w:val="22"/>
          <w:lang w:val="en-US" w:eastAsia="en-US"/>
        </w:rPr>
        <w:t xml:space="preserve"> </w:t>
      </w:r>
      <w:r w:rsidRPr="006B0D45">
        <w:rPr>
          <w:b/>
          <w:lang w:val="en-US"/>
        </w:rPr>
        <w:t>(Scopus, SIR=0.248, Q3)</w:t>
      </w:r>
      <w:r w:rsidR="004F7F0D" w:rsidRPr="006B0D45">
        <w:rPr>
          <w:b/>
        </w:rPr>
        <w:t xml:space="preserve"> </w:t>
      </w:r>
      <w:r w:rsidR="004F7F0D" w:rsidRPr="006B0D45">
        <w:t>(Г6-Професор)</w:t>
      </w:r>
    </w:p>
    <w:p w:rsidR="008007ED" w:rsidRPr="006B0D45" w:rsidRDefault="008007ED" w:rsidP="008007ED">
      <w:pPr>
        <w:ind w:left="360"/>
        <w:rPr>
          <w:b/>
        </w:rPr>
      </w:pPr>
    </w:p>
    <w:p w:rsidR="006E5F19" w:rsidRPr="006B0D45" w:rsidRDefault="006E5F19" w:rsidP="006E5F19"/>
    <w:p w:rsidR="00C5681A" w:rsidRPr="006B0D45" w:rsidRDefault="001E140B" w:rsidP="00A8546B">
      <w:pPr>
        <w:rPr>
          <w:b/>
          <w:caps/>
          <w:lang w:val="bg-BG"/>
        </w:rPr>
      </w:pPr>
      <w:r w:rsidRPr="006B0D45">
        <w:rPr>
          <w:b/>
          <w:caps/>
          <w:lang w:val="bg-BG"/>
        </w:rPr>
        <w:br w:type="page"/>
      </w:r>
      <w:r w:rsidR="00956C8C" w:rsidRPr="006B0D45">
        <w:rPr>
          <w:b/>
          <w:caps/>
          <w:lang w:val="bg-BG"/>
        </w:rPr>
        <w:lastRenderedPageBreak/>
        <w:t>Участия в научни форуми</w:t>
      </w:r>
      <w:r w:rsidR="006B0D45">
        <w:rPr>
          <w:b/>
          <w:caps/>
        </w:rPr>
        <w:t xml:space="preserve">b </w:t>
      </w:r>
      <w:r w:rsidR="00C5681A" w:rsidRPr="006B0D45">
        <w:rPr>
          <w:b/>
          <w:caps/>
          <w:lang w:val="bg-BG"/>
        </w:rPr>
        <w:t>включени в дисертацията за степен „доктор”</w:t>
      </w:r>
    </w:p>
    <w:p w:rsidR="00DA1135" w:rsidRPr="006B0D45" w:rsidRDefault="00DA1135" w:rsidP="00A8546B">
      <w:pPr>
        <w:rPr>
          <w:b/>
          <w:i/>
          <w:caps/>
          <w:lang w:val="bg-BG"/>
        </w:rPr>
      </w:pPr>
      <w:r w:rsidRPr="006B0D45">
        <w:rPr>
          <w:b/>
          <w:i/>
          <w:caps/>
          <w:lang w:val="bg-BG"/>
        </w:rPr>
        <w:t>В чужбина</w:t>
      </w:r>
    </w:p>
    <w:p w:rsidR="00DA1135" w:rsidRPr="006B0D45" w:rsidRDefault="00DA1135" w:rsidP="00DA1135">
      <w:pPr>
        <w:numPr>
          <w:ilvl w:val="0"/>
          <w:numId w:val="2"/>
        </w:numPr>
        <w:tabs>
          <w:tab w:val="left" w:pos="540"/>
        </w:tabs>
        <w:jc w:val="both"/>
        <w:rPr>
          <w:lang w:val="en-GB"/>
        </w:rPr>
      </w:pPr>
      <w:r w:rsidRPr="006B0D45">
        <w:t>Vlaykova</w:t>
      </w:r>
      <w:r w:rsidRPr="006B0D45">
        <w:rPr>
          <w:lang w:val="en-GB"/>
        </w:rPr>
        <w:t xml:space="preserve"> </w:t>
      </w:r>
      <w:proofErr w:type="gramStart"/>
      <w:r w:rsidRPr="006B0D45">
        <w:rPr>
          <w:lang w:val="ru-RU"/>
        </w:rPr>
        <w:t>Т</w:t>
      </w:r>
      <w:r w:rsidRPr="006B0D45">
        <w:rPr>
          <w:lang w:val="en-GB"/>
        </w:rPr>
        <w:t>.,</w:t>
      </w:r>
      <w:proofErr w:type="gramEnd"/>
      <w:r w:rsidRPr="006B0D45">
        <w:rPr>
          <w:vertAlign w:val="superscript"/>
          <w:lang w:val="en-GB"/>
        </w:rPr>
        <w:t xml:space="preserve"> </w:t>
      </w:r>
      <w:r w:rsidRPr="006B0D45">
        <w:rPr>
          <w:b/>
        </w:rPr>
        <w:t>D</w:t>
      </w:r>
      <w:r w:rsidRPr="006B0D45">
        <w:rPr>
          <w:b/>
          <w:lang w:val="en-GB"/>
        </w:rPr>
        <w:t xml:space="preserve">. </w:t>
      </w:r>
      <w:r w:rsidRPr="006B0D45">
        <w:rPr>
          <w:b/>
        </w:rPr>
        <w:t>Dimov</w:t>
      </w:r>
      <w:r w:rsidRPr="006B0D45">
        <w:rPr>
          <w:lang w:val="en-GB"/>
        </w:rPr>
        <w:t xml:space="preserve">, </w:t>
      </w:r>
      <w:r w:rsidRPr="006B0D45">
        <w:t>V</w:t>
      </w:r>
      <w:r w:rsidRPr="006B0D45">
        <w:rPr>
          <w:lang w:val="en-GB"/>
        </w:rPr>
        <w:t xml:space="preserve">. </w:t>
      </w:r>
      <w:r w:rsidRPr="006B0D45">
        <w:t>Ilieva</w:t>
      </w:r>
      <w:r w:rsidRPr="006B0D45">
        <w:rPr>
          <w:lang w:val="en-GB"/>
        </w:rPr>
        <w:t xml:space="preserve">, </w:t>
      </w:r>
      <w:r w:rsidRPr="006B0D45">
        <w:t>A</w:t>
      </w:r>
      <w:r w:rsidRPr="006B0D45">
        <w:rPr>
          <w:lang w:val="en-GB"/>
        </w:rPr>
        <w:t xml:space="preserve">. </w:t>
      </w:r>
      <w:r w:rsidRPr="006B0D45">
        <w:t>Koychev</w:t>
      </w:r>
      <w:r w:rsidRPr="006B0D45">
        <w:rPr>
          <w:lang w:val="en-GB"/>
        </w:rPr>
        <w:t xml:space="preserve">, </w:t>
      </w:r>
      <w:r w:rsidRPr="006B0D45">
        <w:rPr>
          <w:b/>
        </w:rPr>
        <w:t>G</w:t>
      </w:r>
      <w:r w:rsidRPr="006B0D45">
        <w:rPr>
          <w:b/>
          <w:lang w:val="en-GB"/>
        </w:rPr>
        <w:t xml:space="preserve">. </w:t>
      </w:r>
      <w:r w:rsidRPr="006B0D45">
        <w:rPr>
          <w:b/>
        </w:rPr>
        <w:t>Prakova</w:t>
      </w:r>
      <w:r w:rsidRPr="006B0D45">
        <w:rPr>
          <w:b/>
          <w:lang w:val="en-GB"/>
        </w:rPr>
        <w:t>.</w:t>
      </w:r>
      <w:r w:rsidRPr="006B0D45">
        <w:rPr>
          <w:lang w:val="en-GB"/>
        </w:rPr>
        <w:t xml:space="preserve"> </w:t>
      </w:r>
      <w:r w:rsidRPr="006B0D45">
        <w:rPr>
          <w:b/>
        </w:rPr>
        <w:t>(2009).</w:t>
      </w:r>
      <w:r w:rsidRPr="006B0D45">
        <w:t xml:space="preserve"> </w:t>
      </w:r>
      <w:r w:rsidRPr="006B0D45">
        <w:rPr>
          <w:b/>
          <w:color w:val="000000"/>
        </w:rPr>
        <w:t xml:space="preserve"> </w:t>
      </w:r>
      <w:r w:rsidRPr="006B0D45">
        <w:t xml:space="preserve">Investigation of  </w:t>
      </w:r>
      <w:r w:rsidRPr="006B0D45">
        <w:rPr>
          <w:i/>
        </w:rPr>
        <w:t>GSTM1</w:t>
      </w:r>
      <w:r w:rsidRPr="006B0D45">
        <w:t xml:space="preserve"> and </w:t>
      </w:r>
      <w:r w:rsidRPr="006B0D45">
        <w:rPr>
          <w:i/>
        </w:rPr>
        <w:t>GSTT1</w:t>
      </w:r>
      <w:r w:rsidRPr="006B0D45">
        <w:t xml:space="preserve"> null genotypes as risk factors for development of COPD,</w:t>
      </w:r>
      <w:r w:rsidRPr="006B0D45">
        <w:rPr>
          <w:b/>
        </w:rPr>
        <w:t xml:space="preserve"> </w:t>
      </w:r>
      <w:r w:rsidRPr="006B0D45">
        <w:rPr>
          <w:noProof/>
        </w:rPr>
        <w:t>5</w:t>
      </w:r>
      <w:r w:rsidRPr="006B0D45">
        <w:rPr>
          <w:noProof/>
          <w:vertAlign w:val="superscript"/>
        </w:rPr>
        <w:t>th</w:t>
      </w:r>
      <w:r w:rsidRPr="006B0D45">
        <w:rPr>
          <w:noProof/>
        </w:rPr>
        <w:t xml:space="preserve"> Congress of the International Union Against Tuberculosis and Lung Disease, Dubrovnic, Croatia, </w:t>
      </w:r>
      <w:r w:rsidRPr="006B0D45">
        <w:t>Book of Abstracts, 54.</w:t>
      </w:r>
    </w:p>
    <w:p w:rsidR="00DA1135" w:rsidRPr="006B0D45" w:rsidRDefault="00DA1135" w:rsidP="00DA1135">
      <w:pPr>
        <w:numPr>
          <w:ilvl w:val="0"/>
          <w:numId w:val="2"/>
        </w:numPr>
        <w:tabs>
          <w:tab w:val="left" w:pos="540"/>
        </w:tabs>
        <w:jc w:val="both"/>
        <w:rPr>
          <w:rStyle w:val="Strong"/>
          <w:b w:val="0"/>
          <w:bCs w:val="0"/>
          <w:lang w:val="en-GB"/>
        </w:rPr>
      </w:pPr>
      <w:proofErr w:type="gramStart"/>
      <w:r w:rsidRPr="006B0D45">
        <w:t>Emin</w:t>
      </w:r>
      <w:r w:rsidRPr="006B0D45">
        <w:rPr>
          <w:lang w:val="en-GB"/>
        </w:rPr>
        <w:t>,</w:t>
      </w:r>
      <w:r w:rsidRPr="006B0D45">
        <w:rPr>
          <w:vertAlign w:val="superscript"/>
          <w:lang w:val="en-GB"/>
        </w:rPr>
        <w:t xml:space="preserve"> </w:t>
      </w:r>
      <w:r w:rsidRPr="006B0D45">
        <w:t>S</w:t>
      </w:r>
      <w:r w:rsidRPr="006B0D45">
        <w:rPr>
          <w:lang w:val="en-GB"/>
        </w:rPr>
        <w:t xml:space="preserve">., </w:t>
      </w:r>
      <w:r w:rsidRPr="006B0D45">
        <w:t>K</w:t>
      </w:r>
      <w:r w:rsidRPr="006B0D45">
        <w:rPr>
          <w:lang w:val="en-GB"/>
        </w:rPr>
        <w:t xml:space="preserve">. </w:t>
      </w:r>
      <w:r w:rsidRPr="006B0D45">
        <w:t>Yordanova</w:t>
      </w:r>
      <w:r w:rsidRPr="006B0D45">
        <w:rPr>
          <w:lang w:val="en-GB"/>
        </w:rPr>
        <w:t>,</w:t>
      </w:r>
      <w:r w:rsidRPr="006B0D45">
        <w:rPr>
          <w:vertAlign w:val="superscript"/>
          <w:lang w:val="en-GB"/>
        </w:rPr>
        <w:t xml:space="preserve"> </w:t>
      </w:r>
      <w:r w:rsidRPr="006B0D45">
        <w:rPr>
          <w:b/>
        </w:rPr>
        <w:t>D</w:t>
      </w:r>
      <w:r w:rsidRPr="006B0D45">
        <w:rPr>
          <w:b/>
          <w:lang w:val="en-GB"/>
        </w:rPr>
        <w:t xml:space="preserve">. </w:t>
      </w:r>
      <w:r w:rsidRPr="006B0D45">
        <w:rPr>
          <w:b/>
        </w:rPr>
        <w:t>Dimov</w:t>
      </w:r>
      <w:r w:rsidRPr="006B0D45">
        <w:rPr>
          <w:lang w:val="en-GB"/>
        </w:rPr>
        <w:t xml:space="preserve">, </w:t>
      </w:r>
      <w:r w:rsidRPr="006B0D45">
        <w:t>V</w:t>
      </w:r>
      <w:r w:rsidRPr="006B0D45">
        <w:rPr>
          <w:lang w:val="en-GB"/>
        </w:rPr>
        <w:t xml:space="preserve">. </w:t>
      </w:r>
      <w:r w:rsidRPr="006B0D45">
        <w:t>Ilieva</w:t>
      </w:r>
      <w:r w:rsidRPr="006B0D45">
        <w:rPr>
          <w:lang w:val="en-GB"/>
        </w:rPr>
        <w:t xml:space="preserve">, </w:t>
      </w:r>
      <w:r w:rsidRPr="006B0D45">
        <w:t>A</w:t>
      </w:r>
      <w:r w:rsidRPr="006B0D45">
        <w:rPr>
          <w:lang w:val="en-GB"/>
        </w:rPr>
        <w:t xml:space="preserve">. </w:t>
      </w:r>
      <w:r w:rsidRPr="006B0D45">
        <w:t>Koychev</w:t>
      </w:r>
      <w:r w:rsidRPr="006B0D45">
        <w:rPr>
          <w:lang w:val="en-GB"/>
        </w:rPr>
        <w:t xml:space="preserve">, </w:t>
      </w:r>
      <w:r w:rsidRPr="006B0D45">
        <w:t>G</w:t>
      </w:r>
      <w:r w:rsidRPr="006B0D45">
        <w:rPr>
          <w:lang w:val="en-GB"/>
        </w:rPr>
        <w:t xml:space="preserve">. </w:t>
      </w:r>
      <w:r w:rsidRPr="006B0D45">
        <w:t>Prakova</w:t>
      </w:r>
      <w:r w:rsidRPr="006B0D45">
        <w:rPr>
          <w:lang w:val="en-GB"/>
        </w:rPr>
        <w:t xml:space="preserve">, </w:t>
      </w:r>
      <w:r w:rsidRPr="006B0D45">
        <w:t>T</w:t>
      </w:r>
      <w:r w:rsidRPr="006B0D45">
        <w:rPr>
          <w:lang w:val="en-GB"/>
        </w:rPr>
        <w:t xml:space="preserve">. </w:t>
      </w:r>
      <w:r w:rsidRPr="006B0D45">
        <w:t>Vlaykova</w:t>
      </w:r>
      <w:r w:rsidRPr="006B0D45">
        <w:rPr>
          <w:lang w:val="en-GB"/>
        </w:rPr>
        <w:t>.</w:t>
      </w:r>
      <w:proofErr w:type="gramEnd"/>
      <w:r w:rsidRPr="006B0D45">
        <w:rPr>
          <w:lang w:val="en-GB"/>
        </w:rPr>
        <w:t xml:space="preserve"> </w:t>
      </w:r>
      <w:proofErr w:type="gramStart"/>
      <w:r w:rsidRPr="006B0D45">
        <w:rPr>
          <w:b/>
          <w:lang w:val="en-GB"/>
        </w:rPr>
        <w:t>(2009).</w:t>
      </w:r>
      <w:r w:rsidRPr="006B0D45">
        <w:rPr>
          <w:lang w:val="en-GB"/>
        </w:rPr>
        <w:t xml:space="preserve"> </w:t>
      </w:r>
      <w:r w:rsidRPr="006B0D45">
        <w:t>Investigation of the role of null polymorphisms of glutathione-S-transferase genes (GST) for development of COPD and Bronchial asthma</w:t>
      </w:r>
      <w:r w:rsidRPr="006B0D45">
        <w:rPr>
          <w:b/>
          <w:caps/>
        </w:rPr>
        <w:t>.</w:t>
      </w:r>
      <w:proofErr w:type="gramEnd"/>
      <w:r w:rsidRPr="006B0D45">
        <w:rPr>
          <w:b/>
          <w:caps/>
        </w:rPr>
        <w:t xml:space="preserve"> </w:t>
      </w:r>
      <w:r w:rsidRPr="006B0D45">
        <w:rPr>
          <w:caps/>
        </w:rPr>
        <w:t>20</w:t>
      </w:r>
      <w:r w:rsidRPr="006B0D45">
        <w:rPr>
          <w:caps/>
          <w:vertAlign w:val="superscript"/>
        </w:rPr>
        <w:t>th</w:t>
      </w:r>
      <w:r w:rsidRPr="006B0D45">
        <w:rPr>
          <w:caps/>
        </w:rPr>
        <w:t xml:space="preserve"> European Students’ Conference, </w:t>
      </w:r>
      <w:smartTag w:uri="urn:schemas-microsoft-com:office:smarttags" w:element="place">
        <w:smartTag w:uri="urn:schemas-microsoft-com:office:smarttags" w:element="City">
          <w:r w:rsidRPr="006B0D45">
            <w:rPr>
              <w:rStyle w:val="Strong"/>
              <w:b w:val="0"/>
            </w:rPr>
            <w:t>Berlin</w:t>
          </w:r>
        </w:smartTag>
        <w:r w:rsidRPr="006B0D45">
          <w:rPr>
            <w:rStyle w:val="Strong"/>
            <w:b w:val="0"/>
          </w:rPr>
          <w:t xml:space="preserve">, </w:t>
        </w:r>
        <w:smartTag w:uri="urn:schemas-microsoft-com:office:smarttags" w:element="country-region">
          <w:r w:rsidRPr="006B0D45">
            <w:rPr>
              <w:rStyle w:val="Strong"/>
              <w:b w:val="0"/>
            </w:rPr>
            <w:t>Germany</w:t>
          </w:r>
        </w:smartTag>
      </w:smartTag>
      <w:r w:rsidRPr="006B0D45">
        <w:rPr>
          <w:rStyle w:val="Strong"/>
          <w:b w:val="0"/>
        </w:rPr>
        <w:t xml:space="preserve">, (Eur J Med Res 14(Supplement  II), 173, </w:t>
      </w:r>
      <w:r w:rsidRPr="006B0D45">
        <w:rPr>
          <w:rStyle w:val="Strong"/>
        </w:rPr>
        <w:t>(IF=1,04, 2009)</w:t>
      </w:r>
    </w:p>
    <w:p w:rsidR="00DA1135" w:rsidRPr="006B0D45" w:rsidRDefault="00DA1135" w:rsidP="00DA1135">
      <w:pPr>
        <w:numPr>
          <w:ilvl w:val="0"/>
          <w:numId w:val="2"/>
        </w:numPr>
        <w:tabs>
          <w:tab w:val="left" w:pos="540"/>
        </w:tabs>
        <w:jc w:val="both"/>
        <w:rPr>
          <w:lang w:val="en-GB"/>
        </w:rPr>
      </w:pPr>
      <w:r w:rsidRPr="006B0D45">
        <w:rPr>
          <w:b/>
        </w:rPr>
        <w:t>Dimov D,</w:t>
      </w:r>
      <w:r w:rsidRPr="006B0D45">
        <w:t xml:space="preserve"> Vlaykova T, Emin S, Yordanova K, Ilieva V, Koychev A, Prakova G. Possible effect of GSTM1 and GSTT1 polymorphisms on the risk for development of COPD and total antioxidant plasma capacity. (poster- PP111</w:t>
      </w:r>
      <w:r w:rsidRPr="006B0D45">
        <w:rPr>
          <w:lang w:val="en-GB"/>
        </w:rPr>
        <w:t xml:space="preserve">) </w:t>
      </w:r>
      <w:proofErr w:type="gramStart"/>
      <w:r w:rsidRPr="006B0D45">
        <w:t>8</w:t>
      </w:r>
      <w:r w:rsidRPr="006B0D45">
        <w:rPr>
          <w:vertAlign w:val="superscript"/>
        </w:rPr>
        <w:t>th</w:t>
      </w:r>
      <w:proofErr w:type="gramEnd"/>
      <w:r w:rsidRPr="006B0D45">
        <w:t xml:space="preserve"> ERS Lung Science Conference “Biology of gene-environmental interactions in the lung”, </w:t>
      </w:r>
      <w:smartTag w:uri="urn:schemas-microsoft-com:office:smarttags" w:element="place">
        <w:smartTag w:uri="urn:schemas-microsoft-com:office:smarttags" w:element="City">
          <w:r w:rsidRPr="006B0D45">
            <w:t>Estoril</w:t>
          </w:r>
        </w:smartTag>
        <w:r w:rsidRPr="006B0D45">
          <w:t xml:space="preserve">, </w:t>
        </w:r>
        <w:smartTag w:uri="urn:schemas-microsoft-com:office:smarttags" w:element="country-region">
          <w:r w:rsidRPr="006B0D45">
            <w:t>Portugal</w:t>
          </w:r>
        </w:smartTag>
      </w:smartTag>
      <w:r w:rsidRPr="006B0D45">
        <w:t>, 26-28, March, 2010, (book of abstracts) p138-139.</w:t>
      </w:r>
    </w:p>
    <w:p w:rsidR="00DA1135" w:rsidRPr="006B0D45" w:rsidRDefault="00DA1135" w:rsidP="00DA1135">
      <w:pPr>
        <w:numPr>
          <w:ilvl w:val="0"/>
          <w:numId w:val="2"/>
        </w:numPr>
        <w:tabs>
          <w:tab w:val="left" w:pos="540"/>
        </w:tabs>
        <w:jc w:val="both"/>
        <w:rPr>
          <w:b/>
          <w:lang w:val="en-GB"/>
        </w:rPr>
      </w:pPr>
      <w:r w:rsidRPr="006B0D45">
        <w:rPr>
          <w:b/>
        </w:rPr>
        <w:t>Dimov</w:t>
      </w:r>
      <w:r w:rsidRPr="006B0D45">
        <w:rPr>
          <w:b/>
          <w:lang w:val="en-GB"/>
        </w:rPr>
        <w:t xml:space="preserve"> </w:t>
      </w:r>
      <w:r w:rsidRPr="006B0D45">
        <w:rPr>
          <w:b/>
        </w:rPr>
        <w:t>D</w:t>
      </w:r>
      <w:r w:rsidRPr="006B0D45">
        <w:rPr>
          <w:b/>
          <w:lang w:val="en-GB"/>
        </w:rPr>
        <w:t>,</w:t>
      </w:r>
      <w:r w:rsidRPr="006B0D45">
        <w:rPr>
          <w:lang w:val="en-GB"/>
        </w:rPr>
        <w:t xml:space="preserve"> </w:t>
      </w:r>
      <w:r w:rsidRPr="006B0D45">
        <w:t>Vlaykova</w:t>
      </w:r>
      <w:r w:rsidRPr="006B0D45">
        <w:rPr>
          <w:lang w:val="en-GB"/>
        </w:rPr>
        <w:t xml:space="preserve"> </w:t>
      </w:r>
      <w:r w:rsidRPr="006B0D45">
        <w:t>T</w:t>
      </w:r>
      <w:r w:rsidRPr="006B0D45">
        <w:rPr>
          <w:lang w:val="en-GB"/>
        </w:rPr>
        <w:t xml:space="preserve">, </w:t>
      </w:r>
      <w:r w:rsidRPr="006B0D45">
        <w:t>Emin</w:t>
      </w:r>
      <w:r w:rsidRPr="006B0D45">
        <w:rPr>
          <w:lang w:val="en-GB"/>
        </w:rPr>
        <w:t xml:space="preserve"> </w:t>
      </w:r>
      <w:r w:rsidRPr="006B0D45">
        <w:t>S</w:t>
      </w:r>
      <w:r w:rsidRPr="006B0D45">
        <w:rPr>
          <w:lang w:val="en-GB"/>
        </w:rPr>
        <w:t xml:space="preserve">, </w:t>
      </w:r>
      <w:r w:rsidRPr="006B0D45">
        <w:t>Yordanova</w:t>
      </w:r>
      <w:r w:rsidRPr="006B0D45">
        <w:rPr>
          <w:lang w:val="en-GB"/>
        </w:rPr>
        <w:t xml:space="preserve"> </w:t>
      </w:r>
      <w:r w:rsidRPr="006B0D45">
        <w:t>K</w:t>
      </w:r>
      <w:r w:rsidRPr="006B0D45">
        <w:rPr>
          <w:lang w:val="en-GB"/>
        </w:rPr>
        <w:t xml:space="preserve">, </w:t>
      </w:r>
      <w:r w:rsidRPr="006B0D45">
        <w:t>Ilieva</w:t>
      </w:r>
      <w:r w:rsidRPr="006B0D45">
        <w:rPr>
          <w:lang w:val="en-GB"/>
        </w:rPr>
        <w:t xml:space="preserve"> </w:t>
      </w:r>
      <w:r w:rsidRPr="006B0D45">
        <w:t>V</w:t>
      </w:r>
      <w:r w:rsidRPr="006B0D45">
        <w:rPr>
          <w:lang w:val="en-GB"/>
        </w:rPr>
        <w:t xml:space="preserve">, </w:t>
      </w:r>
      <w:r w:rsidRPr="006B0D45">
        <w:t>Koychev</w:t>
      </w:r>
      <w:r w:rsidRPr="006B0D45">
        <w:rPr>
          <w:lang w:val="en-GB"/>
        </w:rPr>
        <w:t xml:space="preserve"> </w:t>
      </w:r>
      <w:r w:rsidRPr="006B0D45">
        <w:t>A</w:t>
      </w:r>
      <w:r w:rsidRPr="006B0D45">
        <w:rPr>
          <w:lang w:val="en-GB"/>
        </w:rPr>
        <w:t xml:space="preserve">, </w:t>
      </w:r>
      <w:r w:rsidRPr="006B0D45">
        <w:t>Prakova</w:t>
      </w:r>
      <w:r w:rsidRPr="006B0D45">
        <w:rPr>
          <w:lang w:val="en-GB"/>
        </w:rPr>
        <w:t xml:space="preserve"> </w:t>
      </w:r>
      <w:r w:rsidRPr="006B0D45">
        <w:t>G</w:t>
      </w:r>
      <w:r w:rsidRPr="006B0D45">
        <w:rPr>
          <w:lang w:val="en-GB"/>
        </w:rPr>
        <w:t xml:space="preserve">. </w:t>
      </w:r>
      <w:r w:rsidRPr="006B0D45">
        <w:t>E</w:t>
      </w:r>
      <w:r w:rsidRPr="006B0D45">
        <w:rPr>
          <w:lang w:val="en-GB"/>
        </w:rPr>
        <w:t xml:space="preserve">2197, </w:t>
      </w:r>
      <w:r w:rsidRPr="006B0D45">
        <w:t>LSC</w:t>
      </w:r>
      <w:r w:rsidRPr="006B0D45">
        <w:rPr>
          <w:lang w:val="en-GB"/>
        </w:rPr>
        <w:t xml:space="preserve"> 2010 </w:t>
      </w:r>
      <w:r w:rsidRPr="006B0D45">
        <w:t>Abstract</w:t>
      </w:r>
      <w:r w:rsidRPr="006B0D45">
        <w:rPr>
          <w:lang w:val="en-GB"/>
        </w:rPr>
        <w:t xml:space="preserve">: </w:t>
      </w:r>
      <w:r w:rsidRPr="006B0D45">
        <w:t>Possible</w:t>
      </w:r>
      <w:r w:rsidRPr="006B0D45">
        <w:rPr>
          <w:lang w:val="en-GB"/>
        </w:rPr>
        <w:t xml:space="preserve"> </w:t>
      </w:r>
      <w:r w:rsidRPr="006B0D45">
        <w:t>effect</w:t>
      </w:r>
      <w:r w:rsidRPr="006B0D45">
        <w:rPr>
          <w:lang w:val="en-GB"/>
        </w:rPr>
        <w:t xml:space="preserve"> </w:t>
      </w:r>
      <w:r w:rsidRPr="006B0D45">
        <w:t>of</w:t>
      </w:r>
      <w:r w:rsidRPr="006B0D45">
        <w:rPr>
          <w:lang w:val="en-GB"/>
        </w:rPr>
        <w:t xml:space="preserve"> </w:t>
      </w:r>
      <w:r w:rsidRPr="006B0D45">
        <w:t>GSTM</w:t>
      </w:r>
      <w:r w:rsidRPr="006B0D45">
        <w:rPr>
          <w:lang w:val="en-GB"/>
        </w:rPr>
        <w:t xml:space="preserve">1 </w:t>
      </w:r>
      <w:r w:rsidRPr="006B0D45">
        <w:t>and</w:t>
      </w:r>
      <w:r w:rsidRPr="006B0D45">
        <w:rPr>
          <w:lang w:val="en-GB"/>
        </w:rPr>
        <w:t xml:space="preserve"> </w:t>
      </w:r>
      <w:r w:rsidRPr="006B0D45">
        <w:t>GSTT</w:t>
      </w:r>
      <w:r w:rsidRPr="006B0D45">
        <w:rPr>
          <w:lang w:val="en-GB"/>
        </w:rPr>
        <w:t xml:space="preserve">1 </w:t>
      </w:r>
      <w:r w:rsidRPr="006B0D45">
        <w:t>polymorphisms</w:t>
      </w:r>
      <w:r w:rsidRPr="006B0D45">
        <w:rPr>
          <w:lang w:val="en-GB"/>
        </w:rPr>
        <w:t xml:space="preserve"> </w:t>
      </w:r>
      <w:r w:rsidRPr="006B0D45">
        <w:t>on</w:t>
      </w:r>
      <w:r w:rsidRPr="006B0D45">
        <w:rPr>
          <w:lang w:val="en-GB"/>
        </w:rPr>
        <w:t xml:space="preserve"> </w:t>
      </w:r>
      <w:r w:rsidRPr="006B0D45">
        <w:t>the</w:t>
      </w:r>
      <w:r w:rsidRPr="006B0D45">
        <w:rPr>
          <w:lang w:val="en-GB"/>
        </w:rPr>
        <w:t xml:space="preserve"> </w:t>
      </w:r>
      <w:r w:rsidRPr="006B0D45">
        <w:t>risk</w:t>
      </w:r>
      <w:r w:rsidRPr="006B0D45">
        <w:rPr>
          <w:lang w:val="en-GB"/>
        </w:rPr>
        <w:t xml:space="preserve"> </w:t>
      </w:r>
      <w:r w:rsidRPr="006B0D45">
        <w:t>for</w:t>
      </w:r>
      <w:r w:rsidRPr="006B0D45">
        <w:rPr>
          <w:lang w:val="en-GB"/>
        </w:rPr>
        <w:t xml:space="preserve"> </w:t>
      </w:r>
      <w:r w:rsidRPr="006B0D45">
        <w:t>development</w:t>
      </w:r>
      <w:r w:rsidRPr="006B0D45">
        <w:rPr>
          <w:lang w:val="en-GB"/>
        </w:rPr>
        <w:t xml:space="preserve"> </w:t>
      </w:r>
      <w:r w:rsidRPr="006B0D45">
        <w:t>of</w:t>
      </w:r>
      <w:r w:rsidRPr="006B0D45">
        <w:rPr>
          <w:lang w:val="en-GB"/>
        </w:rPr>
        <w:t xml:space="preserve"> </w:t>
      </w:r>
      <w:r w:rsidRPr="006B0D45">
        <w:t>COPD</w:t>
      </w:r>
      <w:r w:rsidRPr="006B0D45">
        <w:rPr>
          <w:lang w:val="en-GB"/>
        </w:rPr>
        <w:t xml:space="preserve"> </w:t>
      </w:r>
      <w:r w:rsidRPr="006B0D45">
        <w:t>and</w:t>
      </w:r>
      <w:r w:rsidRPr="006B0D45">
        <w:rPr>
          <w:lang w:val="en-GB"/>
        </w:rPr>
        <w:t xml:space="preserve"> </w:t>
      </w:r>
      <w:r w:rsidRPr="006B0D45">
        <w:t>total</w:t>
      </w:r>
      <w:r w:rsidRPr="006B0D45">
        <w:rPr>
          <w:lang w:val="en-GB"/>
        </w:rPr>
        <w:t xml:space="preserve"> </w:t>
      </w:r>
      <w:r w:rsidRPr="006B0D45">
        <w:t>antioxidant</w:t>
      </w:r>
      <w:r w:rsidRPr="006B0D45">
        <w:rPr>
          <w:lang w:val="en-GB"/>
        </w:rPr>
        <w:t xml:space="preserve"> </w:t>
      </w:r>
      <w:r w:rsidRPr="006B0D45">
        <w:t>plasma</w:t>
      </w:r>
      <w:r w:rsidRPr="006B0D45">
        <w:rPr>
          <w:lang w:val="en-GB"/>
        </w:rPr>
        <w:t xml:space="preserve"> </w:t>
      </w:r>
      <w:r w:rsidRPr="006B0D45">
        <w:t>capacity</w:t>
      </w:r>
      <w:r w:rsidRPr="006B0D45">
        <w:rPr>
          <w:lang w:val="en-GB"/>
        </w:rPr>
        <w:t xml:space="preserve">. </w:t>
      </w:r>
      <w:r w:rsidRPr="006B0D45">
        <w:t>(</w:t>
      </w:r>
      <w:r w:rsidRPr="006B0D45">
        <w:rPr>
          <w:lang w:val="bg-BG"/>
        </w:rPr>
        <w:t>E-communication</w:t>
      </w:r>
      <w:r w:rsidRPr="006B0D45">
        <w:rPr>
          <w:lang w:val="en-GB"/>
        </w:rPr>
        <w:t>) 20</w:t>
      </w:r>
      <w:r w:rsidRPr="006B0D45">
        <w:rPr>
          <w:vertAlign w:val="superscript"/>
          <w:lang w:val="en-GB"/>
        </w:rPr>
        <w:t>th</w:t>
      </w:r>
      <w:r w:rsidRPr="006B0D45">
        <w:rPr>
          <w:lang w:val="en-GB"/>
        </w:rPr>
        <w:t xml:space="preserve"> A</w:t>
      </w:r>
      <w:r w:rsidRPr="006B0D45">
        <w:rPr>
          <w:lang w:val="bg-BG"/>
        </w:rPr>
        <w:t xml:space="preserve">nnual </w:t>
      </w:r>
      <w:r w:rsidRPr="006B0D45">
        <w:t>Congress of</w:t>
      </w:r>
      <w:r w:rsidRPr="006B0D45">
        <w:rPr>
          <w:lang w:val="bg-BG"/>
        </w:rPr>
        <w:t xml:space="preserve"> ERC</w:t>
      </w:r>
      <w:r w:rsidRPr="006B0D45">
        <w:rPr>
          <w:lang w:val="en-GB"/>
        </w:rPr>
        <w:t xml:space="preserve">, 18-22 September, 2010, </w:t>
      </w:r>
      <w:smartTag w:uri="urn:schemas-microsoft-com:office:smarttags" w:element="place">
        <w:smartTag w:uri="urn:schemas-microsoft-com:office:smarttags" w:element="City">
          <w:r w:rsidRPr="006B0D45">
            <w:rPr>
              <w:lang w:val="bg-BG"/>
            </w:rPr>
            <w:t>Barcelona</w:t>
          </w:r>
        </w:smartTag>
      </w:smartTag>
      <w:r w:rsidRPr="006B0D45">
        <w:rPr>
          <w:lang w:val="en-GB"/>
        </w:rPr>
        <w:t xml:space="preserve">, European Respiratory Journal, p380s </w:t>
      </w:r>
      <w:r w:rsidRPr="006B0D45">
        <w:rPr>
          <w:b/>
          <w:lang w:val="en-GB"/>
        </w:rPr>
        <w:t>(IF=5.527)</w:t>
      </w:r>
      <w:r w:rsidRPr="006B0D45">
        <w:rPr>
          <w:b/>
          <w:lang w:val="bg-BG"/>
        </w:rPr>
        <w:t xml:space="preserve"> – </w:t>
      </w:r>
      <w:r w:rsidRPr="006B0D45">
        <w:rPr>
          <w:lang w:val="bg-BG"/>
        </w:rPr>
        <w:t>поканен постер</w:t>
      </w:r>
    </w:p>
    <w:p w:rsidR="00DA1135" w:rsidRPr="006B0D45" w:rsidRDefault="00DA1135" w:rsidP="00DA1135">
      <w:pPr>
        <w:numPr>
          <w:ilvl w:val="0"/>
          <w:numId w:val="2"/>
        </w:numPr>
        <w:tabs>
          <w:tab w:val="left" w:pos="540"/>
        </w:tabs>
        <w:jc w:val="both"/>
      </w:pPr>
      <w:r w:rsidRPr="006B0D45">
        <w:rPr>
          <w:b/>
        </w:rPr>
        <w:t>Dimov D,</w:t>
      </w:r>
      <w:r w:rsidRPr="006B0D45">
        <w:t xml:space="preserve"> Vlaykova T, Kurzawski M, Lapczuk J, Wajda A, Ilieva V, Koychev A, Prakova G, Drozdzik M.  </w:t>
      </w:r>
      <w:proofErr w:type="gramStart"/>
      <w:r w:rsidRPr="006B0D45">
        <w:t>IL6 -174G&gt;C and TNFA -308G&gt;A polymorphisms in Bulgarian patients with COPD and Bronchial asthma.</w:t>
      </w:r>
      <w:proofErr w:type="gramEnd"/>
      <w:r w:rsidRPr="006B0D45">
        <w:t xml:space="preserve"> (poster) IV World Asthma &amp; COPD Forum  and XVI  International Congress on rehabilitation in Medicine and Immunorehabilitation, Paris, France April 30 - May 3, 2011, in International Journal on Immunorehabilitation, 2011; 13(1):55.   </w:t>
      </w:r>
    </w:p>
    <w:p w:rsidR="00DA1135" w:rsidRPr="006B0D45" w:rsidRDefault="00DA1135" w:rsidP="00DA1135">
      <w:pPr>
        <w:numPr>
          <w:ilvl w:val="0"/>
          <w:numId w:val="2"/>
        </w:numPr>
        <w:tabs>
          <w:tab w:val="left" w:pos="540"/>
        </w:tabs>
        <w:jc w:val="both"/>
        <w:rPr>
          <w:lang w:val="en-GB"/>
        </w:rPr>
      </w:pPr>
      <w:r w:rsidRPr="006B0D45">
        <w:rPr>
          <w:b/>
        </w:rPr>
        <w:t>Dimov D,</w:t>
      </w:r>
      <w:r w:rsidRPr="006B0D45">
        <w:t xml:space="preserve"> Vlaykova T, Kurzawski M, Lapczuk J, Wajda A, Ilieva V, Koychev A, Prakova G, Dimitrov V , Drozdzik M. P441 Role of -511C&gt;T and +3953C&gt;T SNPs of IL1B gene as risk factors of COPD  and bronchial asthma in Bulgarian population.  Abstracts / 21st Annual Congress </w:t>
      </w:r>
      <w:smartTag w:uri="urn:schemas-microsoft-com:office:smarttags" w:element="City">
        <w:r w:rsidRPr="006B0D45">
          <w:t>Amsterdam</w:t>
        </w:r>
      </w:smartTag>
      <w:r w:rsidRPr="006B0D45">
        <w:t xml:space="preserve">, The </w:t>
      </w:r>
      <w:smartTag w:uri="urn:schemas-microsoft-com:office:smarttags" w:element="place">
        <w:smartTag w:uri="urn:schemas-microsoft-com:office:smarttags" w:element="country-region">
          <w:r w:rsidRPr="006B0D45">
            <w:t>Netherlands</w:t>
          </w:r>
        </w:smartTag>
      </w:smartTag>
      <w:r w:rsidRPr="006B0D45">
        <w:t xml:space="preserve"> 24–28 September, 2011, Eur Respir J 2011; 38 (S55): 57s </w:t>
      </w:r>
      <w:r w:rsidRPr="006B0D45">
        <w:rPr>
          <w:b/>
        </w:rPr>
        <w:t>(IF=5.992)</w:t>
      </w:r>
    </w:p>
    <w:p w:rsidR="00DA1135" w:rsidRPr="006B0D45" w:rsidRDefault="00DA1135" w:rsidP="00A8546B">
      <w:pPr>
        <w:rPr>
          <w:b/>
          <w:i/>
          <w:caps/>
          <w:lang w:val="bg-BG"/>
        </w:rPr>
      </w:pPr>
      <w:r w:rsidRPr="006B0D45">
        <w:rPr>
          <w:b/>
          <w:i/>
          <w:caps/>
          <w:lang w:val="bg-BG"/>
        </w:rPr>
        <w:t>В България</w:t>
      </w:r>
    </w:p>
    <w:p w:rsidR="002C714C" w:rsidRPr="006B0D45" w:rsidRDefault="002C714C" w:rsidP="00A8546B">
      <w:pPr>
        <w:numPr>
          <w:ilvl w:val="0"/>
          <w:numId w:val="2"/>
        </w:numPr>
        <w:jc w:val="both"/>
        <w:rPr>
          <w:rFonts w:ascii="TimesNewRoman" w:hAnsi="TimesNewRoman" w:cs="TimesNewRoman"/>
          <w:lang w:val="en-GB"/>
        </w:rPr>
      </w:pPr>
      <w:r w:rsidRPr="006B0D45">
        <w:rPr>
          <w:b/>
          <w:lang w:val="en-GB"/>
        </w:rPr>
        <w:t>Dimov</w:t>
      </w:r>
      <w:r w:rsidRPr="006B0D45">
        <w:rPr>
          <w:b/>
          <w:lang w:val="bg-BG"/>
        </w:rPr>
        <w:t xml:space="preserve"> </w:t>
      </w:r>
      <w:r w:rsidRPr="006B0D45">
        <w:rPr>
          <w:b/>
          <w:lang w:val="en-GB"/>
        </w:rPr>
        <w:t>D</w:t>
      </w:r>
      <w:r w:rsidRPr="006B0D45">
        <w:rPr>
          <w:b/>
          <w:lang w:val="bg-BG"/>
        </w:rPr>
        <w:t>,</w:t>
      </w:r>
      <w:r w:rsidRPr="006B0D45">
        <w:rPr>
          <w:lang w:val="bg-BG"/>
        </w:rPr>
        <w:t xml:space="preserve"> </w:t>
      </w:r>
      <w:r w:rsidRPr="006B0D45">
        <w:rPr>
          <w:lang w:val="en-GB"/>
        </w:rPr>
        <w:t>Vlaykova</w:t>
      </w:r>
      <w:r w:rsidRPr="006B0D45">
        <w:rPr>
          <w:lang w:val="bg-BG"/>
        </w:rPr>
        <w:t xml:space="preserve"> </w:t>
      </w:r>
      <w:r w:rsidRPr="006B0D45">
        <w:rPr>
          <w:lang w:val="en-GB"/>
        </w:rPr>
        <w:t>T</w:t>
      </w:r>
      <w:r w:rsidRPr="006B0D45">
        <w:rPr>
          <w:lang w:val="bg-BG"/>
        </w:rPr>
        <w:t xml:space="preserve">, </w:t>
      </w:r>
      <w:r w:rsidRPr="006B0D45">
        <w:rPr>
          <w:lang w:val="en-GB"/>
        </w:rPr>
        <w:t>Shazie</w:t>
      </w:r>
      <w:r w:rsidRPr="006B0D45">
        <w:rPr>
          <w:lang w:val="bg-BG"/>
        </w:rPr>
        <w:t xml:space="preserve"> </w:t>
      </w:r>
      <w:r w:rsidRPr="006B0D45">
        <w:rPr>
          <w:lang w:val="en-GB"/>
        </w:rPr>
        <w:t>S</w:t>
      </w:r>
      <w:r w:rsidRPr="006B0D45">
        <w:rPr>
          <w:lang w:val="bg-BG"/>
        </w:rPr>
        <w:t xml:space="preserve">, </w:t>
      </w:r>
      <w:r w:rsidRPr="006B0D45">
        <w:rPr>
          <w:lang w:val="en-GB"/>
        </w:rPr>
        <w:t>Ilieva</w:t>
      </w:r>
      <w:r w:rsidRPr="006B0D45">
        <w:rPr>
          <w:lang w:val="bg-BG"/>
        </w:rPr>
        <w:t xml:space="preserve"> </w:t>
      </w:r>
      <w:r w:rsidRPr="006B0D45">
        <w:rPr>
          <w:lang w:val="en-GB"/>
        </w:rPr>
        <w:t>V</w:t>
      </w:r>
      <w:r w:rsidRPr="006B0D45">
        <w:rPr>
          <w:lang w:val="bg-BG"/>
        </w:rPr>
        <w:t xml:space="preserve">. </w:t>
      </w:r>
      <w:r w:rsidRPr="006B0D45">
        <w:t>Investigation</w:t>
      </w:r>
      <w:r w:rsidRPr="006B0D45">
        <w:rPr>
          <w:lang w:val="bg-BG"/>
        </w:rPr>
        <w:t xml:space="preserve"> </w:t>
      </w:r>
      <w:r w:rsidRPr="006B0D45">
        <w:t>of</w:t>
      </w:r>
      <w:r w:rsidRPr="006B0D45">
        <w:rPr>
          <w:lang w:val="bg-BG"/>
        </w:rPr>
        <w:t xml:space="preserve"> </w:t>
      </w:r>
      <w:r w:rsidRPr="006B0D45">
        <w:rPr>
          <w:i/>
        </w:rPr>
        <w:t>GSTP</w:t>
      </w:r>
      <w:r w:rsidRPr="006B0D45">
        <w:rPr>
          <w:i/>
          <w:lang w:val="bg-BG"/>
        </w:rPr>
        <w:t xml:space="preserve">1, </w:t>
      </w:r>
      <w:r w:rsidRPr="006B0D45">
        <w:rPr>
          <w:i/>
        </w:rPr>
        <w:t>GSTM</w:t>
      </w:r>
      <w:r w:rsidRPr="006B0D45">
        <w:rPr>
          <w:i/>
          <w:lang w:val="bg-BG"/>
        </w:rPr>
        <w:t xml:space="preserve">1 </w:t>
      </w:r>
      <w:r w:rsidRPr="006B0D45">
        <w:rPr>
          <w:i/>
        </w:rPr>
        <w:t>and</w:t>
      </w:r>
      <w:r w:rsidRPr="006B0D45">
        <w:rPr>
          <w:i/>
          <w:lang w:val="bg-BG"/>
        </w:rPr>
        <w:t xml:space="preserve"> </w:t>
      </w:r>
      <w:r w:rsidRPr="006B0D45">
        <w:rPr>
          <w:i/>
        </w:rPr>
        <w:t>GSTT</w:t>
      </w:r>
      <w:r w:rsidRPr="006B0D45">
        <w:rPr>
          <w:i/>
          <w:lang w:val="bg-BG"/>
        </w:rPr>
        <w:t>1</w:t>
      </w:r>
      <w:r w:rsidRPr="006B0D45">
        <w:rPr>
          <w:lang w:val="bg-BG"/>
        </w:rPr>
        <w:t xml:space="preserve"> </w:t>
      </w:r>
      <w:r w:rsidRPr="006B0D45">
        <w:t>gene</w:t>
      </w:r>
      <w:r w:rsidRPr="006B0D45">
        <w:rPr>
          <w:lang w:val="bg-BG"/>
        </w:rPr>
        <w:t xml:space="preserve"> </w:t>
      </w:r>
      <w:r w:rsidRPr="006B0D45">
        <w:t>polymorphisms</w:t>
      </w:r>
      <w:r w:rsidRPr="006B0D45">
        <w:rPr>
          <w:lang w:val="bg-BG"/>
        </w:rPr>
        <w:t xml:space="preserve"> </w:t>
      </w:r>
      <w:r w:rsidRPr="006B0D45">
        <w:t>and</w:t>
      </w:r>
      <w:r w:rsidRPr="006B0D45">
        <w:rPr>
          <w:lang w:val="bg-BG"/>
        </w:rPr>
        <w:t xml:space="preserve"> </w:t>
      </w:r>
      <w:r w:rsidRPr="006B0D45">
        <w:t>susceptibility</w:t>
      </w:r>
      <w:r w:rsidRPr="006B0D45">
        <w:rPr>
          <w:lang w:val="bg-BG"/>
        </w:rPr>
        <w:t xml:space="preserve"> </w:t>
      </w:r>
      <w:r w:rsidRPr="006B0D45">
        <w:t>to</w:t>
      </w:r>
      <w:r w:rsidRPr="006B0D45">
        <w:rPr>
          <w:lang w:val="bg-BG"/>
        </w:rPr>
        <w:t xml:space="preserve"> </w:t>
      </w:r>
      <w:r w:rsidRPr="006B0D45">
        <w:t>COPD</w:t>
      </w:r>
      <w:r w:rsidRPr="006B0D45">
        <w:rPr>
          <w:lang w:val="bg-BG"/>
        </w:rPr>
        <w:t xml:space="preserve">. </w:t>
      </w:r>
      <w:r w:rsidRPr="006B0D45">
        <w:t xml:space="preserve">International Scientific Conference, </w:t>
      </w:r>
      <w:smartTag w:uri="urn:schemas-microsoft-com:office:smarttags" w:element="place">
        <w:smartTag w:uri="urn:schemas-microsoft-com:office:smarttags" w:element="City">
          <w:r w:rsidRPr="006B0D45">
            <w:t>Stara Zagora</w:t>
          </w:r>
        </w:smartTag>
      </w:smartTag>
      <w:r w:rsidRPr="006B0D45">
        <w:t xml:space="preserve">, June, 5-6, 2008, (poster), </w:t>
      </w:r>
      <w:r w:rsidRPr="006B0D45">
        <w:rPr>
          <w:lang w:val="bg-BG"/>
        </w:rPr>
        <w:t xml:space="preserve">(program) </w:t>
      </w:r>
      <w:r w:rsidRPr="006B0D45">
        <w:t>p 58</w:t>
      </w:r>
    </w:p>
    <w:p w:rsidR="002C714C" w:rsidRPr="006B0D45" w:rsidRDefault="002C714C" w:rsidP="00A8546B">
      <w:pPr>
        <w:numPr>
          <w:ilvl w:val="0"/>
          <w:numId w:val="2"/>
        </w:numPr>
        <w:jc w:val="both"/>
        <w:rPr>
          <w:lang w:val="ru-RU"/>
        </w:rPr>
      </w:pPr>
      <w:r w:rsidRPr="006B0D45">
        <w:rPr>
          <w:b/>
          <w:lang w:val="ru-RU"/>
        </w:rPr>
        <w:t>Димов, Д.,</w:t>
      </w:r>
      <w:r w:rsidRPr="006B0D45">
        <w:rPr>
          <w:lang w:val="ru-RU"/>
        </w:rPr>
        <w:t xml:space="preserve"> Т. Влайкова, В. Илиева, А. Койчев, Г. Пракова. </w:t>
      </w:r>
      <w:r w:rsidRPr="006B0D45">
        <w:rPr>
          <w:b/>
          <w:lang w:val="ru-RU"/>
        </w:rPr>
        <w:t>(2008).</w:t>
      </w:r>
      <w:r w:rsidRPr="006B0D45">
        <w:rPr>
          <w:lang w:val="ru-RU"/>
        </w:rPr>
        <w:t xml:space="preserve"> </w:t>
      </w:r>
      <w:r w:rsidRPr="006B0D45">
        <w:rPr>
          <w:b/>
          <w:lang w:val="ru-RU"/>
        </w:rPr>
        <w:t xml:space="preserve"> </w:t>
      </w:r>
      <w:r w:rsidRPr="006B0D45">
        <w:rPr>
          <w:lang w:val="ru-RU"/>
        </w:rPr>
        <w:t>Проучване</w:t>
      </w:r>
      <w:r w:rsidRPr="006B0D45">
        <w:rPr>
          <w:rFonts w:cs="TimesNewRoman"/>
          <w:lang w:val="ru-RU"/>
        </w:rPr>
        <w:t xml:space="preserve"> ролята на </w:t>
      </w:r>
      <w:r w:rsidRPr="006B0D45">
        <w:rPr>
          <w:rFonts w:cs="TimesNewRoman"/>
          <w:lang w:val="en-GB"/>
        </w:rPr>
        <w:t>GSTM</w:t>
      </w:r>
      <w:r w:rsidRPr="006B0D45">
        <w:rPr>
          <w:rFonts w:cs="TimesNewRoman"/>
          <w:lang w:val="ru-RU"/>
        </w:rPr>
        <w:t xml:space="preserve">1 и </w:t>
      </w:r>
      <w:r w:rsidRPr="006B0D45">
        <w:rPr>
          <w:rFonts w:cs="TimesNewRoman"/>
          <w:lang w:val="en-GB"/>
        </w:rPr>
        <w:t>GSTT</w:t>
      </w:r>
      <w:r w:rsidRPr="006B0D45">
        <w:rPr>
          <w:rFonts w:cs="TimesNewRoman"/>
          <w:lang w:val="ru-RU"/>
        </w:rPr>
        <w:t>1 нулевите полиморфизми върху ефекта от лечението на пациенти с ХОББ, Международна научна конференция на СУБ-Стара Загора, Стара Загора, 5-6 юни, (постер), (програма), 58.</w:t>
      </w:r>
    </w:p>
    <w:p w:rsidR="002C714C" w:rsidRPr="006B0D45" w:rsidRDefault="002C714C" w:rsidP="00A8546B">
      <w:pPr>
        <w:numPr>
          <w:ilvl w:val="0"/>
          <w:numId w:val="2"/>
        </w:numPr>
        <w:jc w:val="both"/>
        <w:rPr>
          <w:rFonts w:ascii="TimesNewRoman" w:hAnsi="TimesNewRoman" w:cs="TimesNewRoman"/>
          <w:lang w:val="ru-RU"/>
        </w:rPr>
      </w:pPr>
      <w:r w:rsidRPr="006B0D45">
        <w:rPr>
          <w:b/>
          <w:lang w:val="bg-BG"/>
        </w:rPr>
        <w:t>Димо Димов,</w:t>
      </w:r>
      <w:r w:rsidRPr="006B0D45">
        <w:rPr>
          <w:lang w:val="bg-BG"/>
        </w:rPr>
        <w:t xml:space="preserve"> Татяна Влайкова, Ваня Илиева, Атанас Койчев, Господинка Пракова. </w:t>
      </w:r>
      <w:r w:rsidRPr="006B0D45">
        <w:rPr>
          <w:lang w:val="ru-RU"/>
        </w:rPr>
        <w:t xml:space="preserve">Роля на полиморфизми в </w:t>
      </w:r>
      <w:r w:rsidRPr="006B0D45">
        <w:rPr>
          <w:lang w:val="bg-BG"/>
        </w:rPr>
        <w:t>гени, кодиращи ксенобиотик-метаболизиращи ензими за развитието на ХОББ. Втори Конгрес на Българското Дружество по Белодробни Болести 2008, 30.10-2.11, 2008, Пловдив, диклад (книжка с абстракти), стр. 44</w:t>
      </w:r>
    </w:p>
    <w:p w:rsidR="0084234C" w:rsidRPr="006B0D45" w:rsidRDefault="0084234C" w:rsidP="00A8546B">
      <w:pPr>
        <w:numPr>
          <w:ilvl w:val="0"/>
          <w:numId w:val="2"/>
        </w:numPr>
        <w:jc w:val="both"/>
        <w:rPr>
          <w:lang w:val="en-GB"/>
        </w:rPr>
      </w:pPr>
      <w:r w:rsidRPr="006B0D45">
        <w:t>Vlaykova</w:t>
      </w:r>
      <w:r w:rsidRPr="006B0D45">
        <w:rPr>
          <w:lang w:val="ru-RU"/>
        </w:rPr>
        <w:t xml:space="preserve">, </w:t>
      </w:r>
      <w:proofErr w:type="gramStart"/>
      <w:r w:rsidRPr="006B0D45">
        <w:rPr>
          <w:lang w:val="ru-RU"/>
        </w:rPr>
        <w:t>Т.,</w:t>
      </w:r>
      <w:proofErr w:type="gramEnd"/>
      <w:r w:rsidRPr="006B0D45">
        <w:rPr>
          <w:lang w:val="ru-RU"/>
        </w:rPr>
        <w:t xml:space="preserve"> </w:t>
      </w:r>
      <w:r w:rsidRPr="006B0D45">
        <w:rPr>
          <w:b/>
        </w:rPr>
        <w:t>D</w:t>
      </w:r>
      <w:r w:rsidRPr="006B0D45">
        <w:rPr>
          <w:b/>
          <w:lang w:val="ru-RU"/>
        </w:rPr>
        <w:t xml:space="preserve">. </w:t>
      </w:r>
      <w:r w:rsidRPr="006B0D45">
        <w:rPr>
          <w:b/>
        </w:rPr>
        <w:t>Dimov</w:t>
      </w:r>
      <w:r w:rsidRPr="006B0D45">
        <w:rPr>
          <w:b/>
          <w:lang w:val="ru-RU"/>
        </w:rPr>
        <w:t>,</w:t>
      </w:r>
      <w:r w:rsidRPr="006B0D45">
        <w:rPr>
          <w:lang w:val="ru-RU"/>
        </w:rPr>
        <w:t xml:space="preserve"> </w:t>
      </w:r>
      <w:r w:rsidRPr="006B0D45">
        <w:t>V</w:t>
      </w:r>
      <w:r w:rsidRPr="006B0D45">
        <w:rPr>
          <w:lang w:val="ru-RU"/>
        </w:rPr>
        <w:t xml:space="preserve">. </w:t>
      </w:r>
      <w:r w:rsidRPr="006B0D45">
        <w:t>Ilieva</w:t>
      </w:r>
      <w:r w:rsidRPr="006B0D45">
        <w:rPr>
          <w:lang w:val="ru-RU"/>
        </w:rPr>
        <w:t xml:space="preserve">, </w:t>
      </w:r>
      <w:r w:rsidRPr="006B0D45">
        <w:t>A</w:t>
      </w:r>
      <w:r w:rsidRPr="006B0D45">
        <w:rPr>
          <w:lang w:val="ru-RU"/>
        </w:rPr>
        <w:t xml:space="preserve">. </w:t>
      </w:r>
      <w:r w:rsidRPr="006B0D45">
        <w:t>Koychev</w:t>
      </w:r>
      <w:r w:rsidRPr="006B0D45">
        <w:rPr>
          <w:lang w:val="ru-RU"/>
        </w:rPr>
        <w:t xml:space="preserve">, </w:t>
      </w:r>
      <w:r w:rsidRPr="006B0D45">
        <w:t>G</w:t>
      </w:r>
      <w:r w:rsidRPr="006B0D45">
        <w:rPr>
          <w:lang w:val="ru-RU"/>
        </w:rPr>
        <w:t xml:space="preserve">. </w:t>
      </w:r>
      <w:r w:rsidRPr="006B0D45">
        <w:t>Prakova</w:t>
      </w:r>
      <w:r w:rsidRPr="006B0D45">
        <w:rPr>
          <w:lang w:val="ru-RU"/>
        </w:rPr>
        <w:t>.</w:t>
      </w:r>
      <w:r w:rsidRPr="006B0D45">
        <w:rPr>
          <w:b/>
          <w:color w:val="000000"/>
          <w:lang w:val="ru-RU"/>
        </w:rPr>
        <w:t xml:space="preserve"> </w:t>
      </w:r>
      <w:r w:rsidRPr="006B0D45">
        <w:rPr>
          <w:b/>
        </w:rPr>
        <w:t>(2009).</w:t>
      </w:r>
      <w:r w:rsidRPr="006B0D45">
        <w:t xml:space="preserve"> Possible role of GSTM1 null genotype in the development of the disease and on the therapy effect in patients with COPD, Bulgarian-Japanese Symposium “Genomics and Proteomics in Personalized Medicine”, Sofia, Bulgaria, Book with abstracts, 30</w:t>
      </w:r>
      <w:r w:rsidRPr="006B0D45">
        <w:rPr>
          <w:rFonts w:cs="AdvTT3713a231"/>
          <w:color w:val="141314"/>
        </w:rPr>
        <w:t>.</w:t>
      </w:r>
    </w:p>
    <w:p w:rsidR="0084234C" w:rsidRPr="006B0D45" w:rsidRDefault="00EF0A3B" w:rsidP="00A8546B">
      <w:pPr>
        <w:numPr>
          <w:ilvl w:val="0"/>
          <w:numId w:val="2"/>
        </w:numPr>
        <w:autoSpaceDE w:val="0"/>
        <w:autoSpaceDN w:val="0"/>
      </w:pPr>
      <w:r w:rsidRPr="006B0D45">
        <w:rPr>
          <w:b/>
        </w:rPr>
        <w:lastRenderedPageBreak/>
        <w:t>Dimo Dimov,</w:t>
      </w:r>
      <w:r w:rsidRPr="006B0D45">
        <w:t xml:space="preserve"> Tatyana Vlaykova, Mateusz Kurzawski, Joanna Lapczuk, Anna Wajda, Vanya Ilieva, Atanas Koychev, Gospodinka Prakova, Vladimir Maximov, Marek Drozdzik, Vasil Dimitrov. </w:t>
      </w:r>
      <w:proofErr w:type="gramStart"/>
      <w:r w:rsidRPr="006B0D45">
        <w:t>Polymorphisms in cytokine genes in Bronchial asthmа.</w:t>
      </w:r>
      <w:proofErr w:type="gramEnd"/>
      <w:r w:rsidRPr="006B0D45">
        <w:t xml:space="preserve"> (Poster) 50 Years roumen Tsanev Institute of Molecular Biology, Anniversary Molecular Biology Conference, </w:t>
      </w:r>
      <w:smartTag w:uri="urn:schemas-microsoft-com:office:smarttags" w:element="place">
        <w:smartTag w:uri="urn:schemas-microsoft-com:office:smarttags" w:element="City">
          <w:r w:rsidRPr="006B0D45">
            <w:t>Sofia</w:t>
          </w:r>
        </w:smartTag>
      </w:smartTag>
      <w:r w:rsidRPr="006B0D45">
        <w:t xml:space="preserve">, 6-7 </w:t>
      </w:r>
      <w:proofErr w:type="gramStart"/>
      <w:r w:rsidRPr="006B0D45">
        <w:t>October,</w:t>
      </w:r>
      <w:proofErr w:type="gramEnd"/>
      <w:r w:rsidRPr="006B0D45">
        <w:t xml:space="preserve"> 2011. </w:t>
      </w:r>
      <w:proofErr w:type="gramStart"/>
      <w:r w:rsidRPr="006B0D45">
        <w:t>Book with abstracts, PA6.</w:t>
      </w:r>
      <w:proofErr w:type="gramEnd"/>
      <w:r w:rsidRPr="006B0D45">
        <w:t xml:space="preserve"> p51. </w:t>
      </w:r>
    </w:p>
    <w:p w:rsidR="00956C8C" w:rsidRPr="006B0D45" w:rsidRDefault="00956C8C" w:rsidP="00A8546B">
      <w:pPr>
        <w:jc w:val="both"/>
        <w:rPr>
          <w:b/>
          <w:caps/>
          <w:lang w:val="en-GB"/>
        </w:rPr>
      </w:pPr>
    </w:p>
    <w:p w:rsidR="00C5681A" w:rsidRPr="006B0D45" w:rsidRDefault="00C5681A" w:rsidP="00A8546B">
      <w:pPr>
        <w:rPr>
          <w:b/>
          <w:caps/>
          <w:lang w:val="bg-BG"/>
        </w:rPr>
      </w:pPr>
      <w:r w:rsidRPr="006B0D45">
        <w:rPr>
          <w:b/>
          <w:caps/>
          <w:lang w:val="bg-BG"/>
        </w:rPr>
        <w:t xml:space="preserve">Участия в научни форуми </w:t>
      </w:r>
      <w:r w:rsidR="001E140B" w:rsidRPr="006B0D45">
        <w:rPr>
          <w:b/>
          <w:caps/>
          <w:lang w:val="bg-BG"/>
        </w:rPr>
        <w:t xml:space="preserve">включени в процедура за АД „ДОЦЕНТ“  </w:t>
      </w:r>
    </w:p>
    <w:p w:rsidR="00DA1135" w:rsidRPr="006B0D45" w:rsidRDefault="00DA1135" w:rsidP="00A8546B">
      <w:pPr>
        <w:rPr>
          <w:b/>
          <w:i/>
          <w:caps/>
          <w:lang w:val="bg-BG"/>
        </w:rPr>
      </w:pPr>
      <w:r w:rsidRPr="006B0D45">
        <w:rPr>
          <w:b/>
          <w:i/>
          <w:caps/>
          <w:lang w:val="bg-BG"/>
        </w:rPr>
        <w:t>В Чужбина</w:t>
      </w:r>
    </w:p>
    <w:p w:rsidR="00DA1135" w:rsidRPr="006B0D45" w:rsidRDefault="00DA1135" w:rsidP="00DA1135">
      <w:pPr>
        <w:numPr>
          <w:ilvl w:val="0"/>
          <w:numId w:val="2"/>
        </w:numPr>
        <w:jc w:val="both"/>
        <w:rPr>
          <w:rFonts w:ascii="TimesNewRoman" w:hAnsi="TimesNewRoman" w:cs="TimesNewRoman"/>
          <w:lang w:val="en-GB"/>
        </w:rPr>
      </w:pPr>
      <w:r w:rsidRPr="006B0D45">
        <w:rPr>
          <w:rFonts w:cs="Arial"/>
        </w:rPr>
        <w:t>Vlaykova T., Gulubova M., Vlaykova</w:t>
      </w:r>
      <w:r w:rsidRPr="006B0D45">
        <w:rPr>
          <w:rFonts w:cs="Arial"/>
          <w:vertAlign w:val="superscript"/>
        </w:rPr>
        <w:t xml:space="preserve"> </w:t>
      </w:r>
      <w:r w:rsidRPr="006B0D45">
        <w:rPr>
          <w:rFonts w:cs="Arial"/>
        </w:rPr>
        <w:t xml:space="preserve">D., Cirovski G., Yovchev Y., </w:t>
      </w:r>
      <w:r w:rsidRPr="006B0D45">
        <w:rPr>
          <w:rFonts w:cs="Arial"/>
          <w:b/>
        </w:rPr>
        <w:t>Dimov D.,</w:t>
      </w:r>
      <w:r w:rsidRPr="006B0D45">
        <w:rPr>
          <w:rFonts w:cs="Arial"/>
        </w:rPr>
        <w:t xml:space="preserve"> Chilingirov P</w:t>
      </w:r>
      <w:r w:rsidRPr="006B0D45">
        <w:rPr>
          <w:sz w:val="22"/>
          <w:szCs w:val="22"/>
        </w:rPr>
        <w:t xml:space="preserve">. Possible Influence of GSTM1 and GSTT1 null genotype on the risk for development of sporadic colorectal cancer. </w:t>
      </w:r>
      <w:r w:rsidRPr="006B0D45">
        <w:t>(poster</w:t>
      </w:r>
      <w:r w:rsidRPr="006B0D45">
        <w:rPr>
          <w:caps/>
        </w:rPr>
        <w:t xml:space="preserve">) </w:t>
      </w:r>
      <w:r w:rsidRPr="006B0D45">
        <w:t xml:space="preserve">Falk Workshop “Strategies of cancer prevention in gastroenterology” 17, September, 2008, </w:t>
      </w:r>
      <w:smartTag w:uri="urn:schemas-microsoft-com:office:smarttags" w:element="place">
        <w:smartTag w:uri="urn:schemas-microsoft-com:office:smarttags" w:element="City">
          <w:r w:rsidRPr="006B0D45">
            <w:t>Mainz</w:t>
          </w:r>
        </w:smartTag>
        <w:r w:rsidRPr="006B0D45">
          <w:t xml:space="preserve">, </w:t>
        </w:r>
        <w:smartTag w:uri="urn:schemas-microsoft-com:office:smarttags" w:element="country-region">
          <w:r w:rsidRPr="006B0D45">
            <w:t>Germany</w:t>
          </w:r>
        </w:smartTag>
      </w:smartTag>
      <w:r w:rsidRPr="006B0D45">
        <w:t>, Book with abstracts, p46</w:t>
      </w:r>
    </w:p>
    <w:p w:rsidR="00DA1135" w:rsidRPr="006B0D45" w:rsidRDefault="00DA1135" w:rsidP="00DA1135">
      <w:pPr>
        <w:numPr>
          <w:ilvl w:val="0"/>
          <w:numId w:val="2"/>
        </w:numPr>
        <w:jc w:val="both"/>
        <w:rPr>
          <w:rStyle w:val="Strong"/>
          <w:b w:val="0"/>
          <w:bCs w:val="0"/>
        </w:rPr>
      </w:pPr>
      <w:r w:rsidRPr="006B0D45">
        <w:rPr>
          <w:lang w:val="es-ES"/>
        </w:rPr>
        <w:t>Kremena Yordanova,</w:t>
      </w:r>
      <w:r w:rsidRPr="006B0D45">
        <w:rPr>
          <w:vertAlign w:val="superscript"/>
          <w:lang w:val="es-ES"/>
        </w:rPr>
        <w:t xml:space="preserve"> </w:t>
      </w:r>
      <w:r w:rsidRPr="006B0D45">
        <w:rPr>
          <w:lang w:val="es-ES"/>
        </w:rPr>
        <w:t>Sinan Emin,</w:t>
      </w:r>
      <w:r w:rsidRPr="006B0D45">
        <w:rPr>
          <w:vertAlign w:val="superscript"/>
          <w:lang w:val="es-ES"/>
        </w:rPr>
        <w:t xml:space="preserve"> </w:t>
      </w:r>
      <w:r w:rsidRPr="006B0D45">
        <w:rPr>
          <w:lang w:val="es-ES"/>
        </w:rPr>
        <w:t xml:space="preserve">Krastina Doneva, Vanya Tsoneva, </w:t>
      </w:r>
      <w:r w:rsidRPr="006B0D45">
        <w:rPr>
          <w:b/>
          <w:lang w:val="es-ES"/>
        </w:rPr>
        <w:t>Dimo Dimov</w:t>
      </w:r>
      <w:r w:rsidRPr="006B0D45">
        <w:rPr>
          <w:lang w:val="es-ES"/>
        </w:rPr>
        <w:t xml:space="preserve">, Zdravka Kamenova, Tatyana Vlaykova. </w:t>
      </w:r>
      <w:proofErr w:type="gramStart"/>
      <w:r w:rsidRPr="006B0D45">
        <w:t>Evaluation of paraoxonase and arylesterase activity of serum PON1 in patients with acute heart disease.</w:t>
      </w:r>
      <w:proofErr w:type="gramEnd"/>
      <w:r w:rsidRPr="006B0D45">
        <w:rPr>
          <w:caps/>
        </w:rPr>
        <w:t xml:space="preserve"> 20</w:t>
      </w:r>
      <w:r w:rsidRPr="006B0D45">
        <w:rPr>
          <w:caps/>
          <w:vertAlign w:val="superscript"/>
        </w:rPr>
        <w:t>th</w:t>
      </w:r>
      <w:r w:rsidRPr="006B0D45">
        <w:rPr>
          <w:caps/>
        </w:rPr>
        <w:t xml:space="preserve"> European Students’ Conference, </w:t>
      </w:r>
      <w:r w:rsidRPr="006B0D45">
        <w:rPr>
          <w:rStyle w:val="Strong"/>
        </w:rPr>
        <w:t xml:space="preserve">October 4-7, 2009, </w:t>
      </w:r>
      <w:smartTag w:uri="urn:schemas-microsoft-com:office:smarttags" w:element="place">
        <w:smartTag w:uri="urn:schemas-microsoft-com:office:smarttags" w:element="City">
          <w:r w:rsidRPr="006B0D45">
            <w:rPr>
              <w:rStyle w:val="Strong"/>
            </w:rPr>
            <w:t>Berlin</w:t>
          </w:r>
        </w:smartTag>
        <w:r w:rsidRPr="006B0D45">
          <w:rPr>
            <w:rStyle w:val="Strong"/>
          </w:rPr>
          <w:t xml:space="preserve">, </w:t>
        </w:r>
        <w:smartTag w:uri="urn:schemas-microsoft-com:office:smarttags" w:element="country-region">
          <w:r w:rsidRPr="006B0D45">
            <w:rPr>
              <w:rStyle w:val="Strong"/>
            </w:rPr>
            <w:t>Germany</w:t>
          </w:r>
        </w:smartTag>
      </w:smartTag>
      <w:r w:rsidRPr="006B0D45">
        <w:rPr>
          <w:rStyle w:val="Strong"/>
          <w:lang w:val="bg-BG"/>
        </w:rPr>
        <w:t xml:space="preserve"> (</w:t>
      </w:r>
      <w:r w:rsidRPr="006B0D45">
        <w:rPr>
          <w:rStyle w:val="Strong"/>
        </w:rPr>
        <w:t>E</w:t>
      </w:r>
      <w:r w:rsidRPr="006B0D45">
        <w:rPr>
          <w:rStyle w:val="Strong"/>
          <w:lang w:val="bg-BG"/>
        </w:rPr>
        <w:t>ur J</w:t>
      </w:r>
      <w:r w:rsidRPr="006B0D45">
        <w:rPr>
          <w:rStyle w:val="Strong"/>
        </w:rPr>
        <w:t xml:space="preserve"> M</w:t>
      </w:r>
      <w:r w:rsidRPr="006B0D45">
        <w:rPr>
          <w:rStyle w:val="Strong"/>
          <w:lang w:val="bg-BG"/>
        </w:rPr>
        <w:t xml:space="preserve">ed </w:t>
      </w:r>
      <w:r w:rsidRPr="006B0D45">
        <w:rPr>
          <w:rStyle w:val="Strong"/>
        </w:rPr>
        <w:t>R</w:t>
      </w:r>
      <w:r w:rsidRPr="006B0D45">
        <w:rPr>
          <w:rStyle w:val="Strong"/>
          <w:lang w:val="bg-BG"/>
        </w:rPr>
        <w:t>es</w:t>
      </w:r>
      <w:r w:rsidRPr="006B0D45">
        <w:rPr>
          <w:rStyle w:val="Strong"/>
        </w:rPr>
        <w:t xml:space="preserve"> 14(Supplement  II), 122-123 (IF=1,04, 2009)</w:t>
      </w:r>
    </w:p>
    <w:p w:rsidR="00DA1135" w:rsidRPr="006B0D45" w:rsidRDefault="00DA1135" w:rsidP="00DA1135">
      <w:pPr>
        <w:numPr>
          <w:ilvl w:val="0"/>
          <w:numId w:val="2"/>
        </w:numPr>
        <w:jc w:val="both"/>
        <w:rPr>
          <w:rStyle w:val="Strong"/>
          <w:b w:val="0"/>
          <w:bCs w:val="0"/>
        </w:rPr>
      </w:pPr>
      <w:r w:rsidRPr="006B0D45">
        <w:rPr>
          <w:u w:val="single"/>
        </w:rPr>
        <w:t>Vlaykova</w:t>
      </w:r>
      <w:r w:rsidRPr="006B0D45">
        <w:rPr>
          <w:u w:val="single"/>
          <w:lang w:val="bg-BG"/>
        </w:rPr>
        <w:t xml:space="preserve"> </w:t>
      </w:r>
      <w:r w:rsidRPr="006B0D45">
        <w:rPr>
          <w:u w:val="single"/>
        </w:rPr>
        <w:t>T</w:t>
      </w:r>
      <w:r w:rsidRPr="006B0D45">
        <w:rPr>
          <w:u w:val="single"/>
          <w:lang w:val="bg-BG"/>
        </w:rPr>
        <w:t>,</w:t>
      </w:r>
      <w:r w:rsidRPr="006B0D45">
        <w:rPr>
          <w:lang w:val="bg-BG"/>
        </w:rPr>
        <w:t xml:space="preserve"> </w:t>
      </w:r>
      <w:r w:rsidRPr="006B0D45">
        <w:t>Talve</w:t>
      </w:r>
      <w:r w:rsidRPr="006B0D45">
        <w:rPr>
          <w:lang w:val="bg-BG"/>
        </w:rPr>
        <w:t xml:space="preserve"> </w:t>
      </w:r>
      <w:r w:rsidRPr="006B0D45">
        <w:t>L</w:t>
      </w:r>
      <w:r w:rsidRPr="006B0D45">
        <w:rPr>
          <w:lang w:val="bg-BG"/>
        </w:rPr>
        <w:t xml:space="preserve">, </w:t>
      </w:r>
      <w:r w:rsidRPr="006B0D45">
        <w:t>Hahka</w:t>
      </w:r>
      <w:r w:rsidRPr="006B0D45">
        <w:rPr>
          <w:lang w:val="bg-BG"/>
        </w:rPr>
        <w:t>-</w:t>
      </w:r>
      <w:r w:rsidRPr="006B0D45">
        <w:t>Kemppinen</w:t>
      </w:r>
      <w:r w:rsidRPr="006B0D45">
        <w:rPr>
          <w:lang w:val="bg-BG"/>
        </w:rPr>
        <w:t xml:space="preserve"> </w:t>
      </w:r>
      <w:r w:rsidRPr="006B0D45">
        <w:t>M</w:t>
      </w:r>
      <w:r w:rsidRPr="006B0D45">
        <w:rPr>
          <w:lang w:val="bg-BG"/>
        </w:rPr>
        <w:t xml:space="preserve">, </w:t>
      </w:r>
      <w:r w:rsidRPr="006B0D45">
        <w:t>Vihinen</w:t>
      </w:r>
      <w:r w:rsidRPr="006B0D45">
        <w:rPr>
          <w:vertAlign w:val="superscript"/>
          <w:lang w:val="bg-BG"/>
        </w:rPr>
        <w:t xml:space="preserve"> </w:t>
      </w:r>
      <w:r w:rsidRPr="006B0D45">
        <w:t>P</w:t>
      </w:r>
      <w:r w:rsidRPr="006B0D45">
        <w:rPr>
          <w:lang w:val="bg-BG"/>
        </w:rPr>
        <w:t>,</w:t>
      </w:r>
      <w:r w:rsidRPr="006B0D45">
        <w:rPr>
          <w:vertAlign w:val="superscript"/>
          <w:lang w:val="bg-BG"/>
        </w:rPr>
        <w:t xml:space="preserve"> </w:t>
      </w:r>
      <w:r w:rsidRPr="006B0D45">
        <w:t>Hernberg</w:t>
      </w:r>
      <w:r w:rsidRPr="006B0D45">
        <w:rPr>
          <w:vertAlign w:val="superscript"/>
          <w:lang w:val="bg-BG"/>
        </w:rPr>
        <w:t xml:space="preserve"> </w:t>
      </w:r>
      <w:r w:rsidRPr="006B0D45">
        <w:t>M</w:t>
      </w:r>
      <w:r w:rsidRPr="006B0D45">
        <w:rPr>
          <w:lang w:val="bg-BG"/>
        </w:rPr>
        <w:t>,</w:t>
      </w:r>
      <w:r w:rsidRPr="006B0D45">
        <w:rPr>
          <w:vertAlign w:val="superscript"/>
          <w:lang w:val="bg-BG"/>
        </w:rPr>
        <w:t xml:space="preserve">  </w:t>
      </w:r>
      <w:r w:rsidRPr="006B0D45">
        <w:rPr>
          <w:b/>
        </w:rPr>
        <w:t>Dimov</w:t>
      </w:r>
      <w:r w:rsidRPr="006B0D45">
        <w:rPr>
          <w:b/>
          <w:vertAlign w:val="superscript"/>
          <w:lang w:val="bg-BG"/>
        </w:rPr>
        <w:t xml:space="preserve"> </w:t>
      </w:r>
      <w:r w:rsidRPr="006B0D45">
        <w:rPr>
          <w:b/>
        </w:rPr>
        <w:t>D</w:t>
      </w:r>
      <w:r w:rsidRPr="006B0D45">
        <w:rPr>
          <w:lang w:val="bg-BG"/>
        </w:rPr>
        <w:t xml:space="preserve">, </w:t>
      </w:r>
      <w:r w:rsidRPr="006B0D45">
        <w:t>Peeva</w:t>
      </w:r>
      <w:r w:rsidRPr="006B0D45">
        <w:rPr>
          <w:vertAlign w:val="superscript"/>
          <w:lang w:val="bg-BG"/>
        </w:rPr>
        <w:t xml:space="preserve"> </w:t>
      </w:r>
      <w:r w:rsidRPr="006B0D45">
        <w:t>P</w:t>
      </w:r>
      <w:r w:rsidRPr="006B0D45">
        <w:rPr>
          <w:lang w:val="bg-BG"/>
        </w:rPr>
        <w:t xml:space="preserve">, </w:t>
      </w:r>
      <w:r w:rsidRPr="006B0D45">
        <w:t>Pyrhone</w:t>
      </w:r>
      <w:r w:rsidRPr="006B0D45">
        <w:rPr>
          <w:lang w:val="bg-BG"/>
        </w:rPr>
        <w:t xml:space="preserve"> </w:t>
      </w:r>
      <w:r w:rsidRPr="006B0D45">
        <w:t>S</w:t>
      </w:r>
      <w:r w:rsidRPr="006B0D45">
        <w:rPr>
          <w:lang w:val="bg-BG"/>
        </w:rPr>
        <w:t xml:space="preserve">. </w:t>
      </w:r>
      <w:r w:rsidRPr="006B0D45">
        <w:t>Analyzing</w:t>
      </w:r>
      <w:r w:rsidRPr="006B0D45">
        <w:rPr>
          <w:lang w:val="bg-BG"/>
        </w:rPr>
        <w:t xml:space="preserve"> </w:t>
      </w:r>
      <w:r w:rsidRPr="006B0D45">
        <w:t>the</w:t>
      </w:r>
      <w:r w:rsidRPr="006B0D45">
        <w:rPr>
          <w:lang w:val="bg-BG"/>
        </w:rPr>
        <w:t xml:space="preserve"> </w:t>
      </w:r>
      <w:r w:rsidRPr="006B0D45">
        <w:t>role</w:t>
      </w:r>
      <w:r w:rsidRPr="006B0D45">
        <w:rPr>
          <w:lang w:val="bg-BG"/>
        </w:rPr>
        <w:t xml:space="preserve"> </w:t>
      </w:r>
      <w:r w:rsidRPr="006B0D45">
        <w:t>of</w:t>
      </w:r>
      <w:r w:rsidRPr="006B0D45">
        <w:rPr>
          <w:lang w:val="bg-BG"/>
        </w:rPr>
        <w:t xml:space="preserve"> </w:t>
      </w:r>
      <w:r w:rsidRPr="006B0D45">
        <w:t>P</w:t>
      </w:r>
      <w:r w:rsidRPr="006B0D45">
        <w:rPr>
          <w:lang w:val="bg-BG"/>
        </w:rPr>
        <w:t xml:space="preserve">53 </w:t>
      </w:r>
      <w:r w:rsidRPr="006B0D45">
        <w:t>and</w:t>
      </w:r>
      <w:r w:rsidRPr="006B0D45">
        <w:rPr>
          <w:lang w:val="bg-BG"/>
        </w:rPr>
        <w:t xml:space="preserve"> </w:t>
      </w:r>
      <w:r w:rsidRPr="006B0D45">
        <w:t>MDM</w:t>
      </w:r>
      <w:r w:rsidRPr="006B0D45">
        <w:rPr>
          <w:lang w:val="bg-BG"/>
        </w:rPr>
        <w:t xml:space="preserve">-2 </w:t>
      </w:r>
      <w:r w:rsidRPr="006B0D45">
        <w:t>proteins</w:t>
      </w:r>
      <w:r w:rsidRPr="006B0D45">
        <w:rPr>
          <w:lang w:val="bg-BG"/>
        </w:rPr>
        <w:t xml:space="preserve"> </w:t>
      </w:r>
      <w:r w:rsidRPr="006B0D45">
        <w:t>in</w:t>
      </w:r>
      <w:r w:rsidRPr="006B0D45">
        <w:rPr>
          <w:lang w:val="bg-BG"/>
        </w:rPr>
        <w:t xml:space="preserve"> </w:t>
      </w:r>
      <w:r w:rsidRPr="006B0D45">
        <w:t>progression</w:t>
      </w:r>
      <w:r w:rsidRPr="006B0D45">
        <w:rPr>
          <w:lang w:val="bg-BG"/>
        </w:rPr>
        <w:t xml:space="preserve"> </w:t>
      </w:r>
      <w:r w:rsidRPr="006B0D45">
        <w:t>of</w:t>
      </w:r>
      <w:r w:rsidRPr="006B0D45">
        <w:rPr>
          <w:lang w:val="bg-BG"/>
        </w:rPr>
        <w:t xml:space="preserve"> </w:t>
      </w:r>
      <w:r w:rsidRPr="006B0D45">
        <w:t>metastatic</w:t>
      </w:r>
      <w:r w:rsidRPr="006B0D45">
        <w:rPr>
          <w:lang w:val="bg-BG"/>
        </w:rPr>
        <w:t xml:space="preserve"> </w:t>
      </w:r>
      <w:r w:rsidRPr="006B0D45">
        <w:t>melanoma</w:t>
      </w:r>
      <w:r w:rsidRPr="006B0D45">
        <w:rPr>
          <w:lang w:val="bg-BG"/>
        </w:rPr>
        <w:t xml:space="preserve">. </w:t>
      </w:r>
      <w:proofErr w:type="gramStart"/>
      <w:r w:rsidRPr="006B0D45">
        <w:rPr>
          <w:caps/>
        </w:rPr>
        <w:t xml:space="preserve">IV </w:t>
      </w:r>
      <w:r w:rsidRPr="006B0D45">
        <w:t>Congress</w:t>
      </w:r>
      <w:r w:rsidRPr="006B0D45">
        <w:rPr>
          <w:lang w:val="bg-BG"/>
        </w:rPr>
        <w:t xml:space="preserve"> </w:t>
      </w:r>
      <w:r w:rsidRPr="006B0D45">
        <w:t>of</w:t>
      </w:r>
      <w:r w:rsidRPr="006B0D45">
        <w:rPr>
          <w:lang w:val="bg-BG"/>
        </w:rPr>
        <w:t xml:space="preserve"> </w:t>
      </w:r>
      <w:r w:rsidRPr="006B0D45">
        <w:t>dermatovenerologists</w:t>
      </w:r>
      <w:r w:rsidRPr="006B0D45">
        <w:rPr>
          <w:lang w:val="bg-BG"/>
        </w:rPr>
        <w:t xml:space="preserve"> </w:t>
      </w:r>
      <w:r w:rsidRPr="006B0D45">
        <w:t>of</w:t>
      </w:r>
      <w:r w:rsidRPr="006B0D45">
        <w:rPr>
          <w:lang w:val="bg-BG"/>
        </w:rPr>
        <w:t xml:space="preserve"> </w:t>
      </w:r>
      <w:smartTag w:uri="urn:schemas-microsoft-com:office:smarttags" w:element="place">
        <w:smartTag w:uri="urn:schemas-microsoft-com:office:smarttags" w:element="country-region">
          <w:r w:rsidRPr="006B0D45">
            <w:t>Macedonia</w:t>
          </w:r>
        </w:smartTag>
      </w:smartTag>
      <w:r w:rsidRPr="006B0D45">
        <w:rPr>
          <w:lang w:val="bg-BG"/>
        </w:rPr>
        <w:t xml:space="preserve"> </w:t>
      </w:r>
      <w:r w:rsidRPr="006B0D45">
        <w:t>with</w:t>
      </w:r>
      <w:r w:rsidRPr="006B0D45">
        <w:rPr>
          <w:lang w:val="bg-BG"/>
        </w:rPr>
        <w:t xml:space="preserve"> </w:t>
      </w:r>
      <w:r w:rsidRPr="006B0D45">
        <w:t>international</w:t>
      </w:r>
      <w:r w:rsidRPr="006B0D45">
        <w:rPr>
          <w:lang w:val="bg-BG"/>
        </w:rPr>
        <w:t xml:space="preserve"> </w:t>
      </w:r>
      <w:r w:rsidRPr="006B0D45">
        <w:t>participation.</w:t>
      </w:r>
      <w:proofErr w:type="gramEnd"/>
      <w:r w:rsidRPr="006B0D45">
        <w:t xml:space="preserve"> </w:t>
      </w:r>
      <w:proofErr w:type="gramStart"/>
      <w:r w:rsidRPr="006B0D45">
        <w:rPr>
          <w:bCs/>
        </w:rPr>
        <w:t xml:space="preserve">September 23-26, 2009 – </w:t>
      </w:r>
      <w:smartTag w:uri="urn:schemas-microsoft-com:office:smarttags" w:element="place">
        <w:smartTag w:uri="urn:schemas-microsoft-com:office:smarttags" w:element="City">
          <w:r w:rsidRPr="006B0D45">
            <w:rPr>
              <w:bCs/>
            </w:rPr>
            <w:t>Ohrid</w:t>
          </w:r>
        </w:smartTag>
        <w:r w:rsidRPr="006B0D45">
          <w:rPr>
            <w:bCs/>
          </w:rPr>
          <w:t xml:space="preserve">, </w:t>
        </w:r>
        <w:smartTag w:uri="urn:schemas-microsoft-com:office:smarttags" w:element="country-region">
          <w:r w:rsidRPr="006B0D45">
            <w:rPr>
              <w:bCs/>
            </w:rPr>
            <w:t>Macedonia</w:t>
          </w:r>
        </w:smartTag>
      </w:smartTag>
      <w:r w:rsidRPr="006B0D45">
        <w:rPr>
          <w:bCs/>
        </w:rPr>
        <w:t>.</w:t>
      </w:r>
      <w:proofErr w:type="gramEnd"/>
      <w:r w:rsidRPr="006B0D45">
        <w:rPr>
          <w:bCs/>
          <w:lang w:val="bg-BG"/>
        </w:rPr>
        <w:t xml:space="preserve"> (book </w:t>
      </w:r>
      <w:r w:rsidRPr="006B0D45">
        <w:rPr>
          <w:bCs/>
        </w:rPr>
        <w:t>of</w:t>
      </w:r>
      <w:r w:rsidRPr="006B0D45">
        <w:rPr>
          <w:bCs/>
          <w:lang w:val="bg-BG"/>
        </w:rPr>
        <w:t xml:space="preserve"> abstrakts)</w:t>
      </w:r>
      <w:r w:rsidRPr="006B0D45">
        <w:rPr>
          <w:bCs/>
        </w:rPr>
        <w:t>, p65</w:t>
      </w:r>
    </w:p>
    <w:p w:rsidR="00DA1135" w:rsidRPr="006B0D45" w:rsidRDefault="00DA1135" w:rsidP="00DA1135">
      <w:pPr>
        <w:numPr>
          <w:ilvl w:val="0"/>
          <w:numId w:val="2"/>
        </w:numPr>
        <w:jc w:val="both"/>
        <w:rPr>
          <w:b/>
          <w:lang w:val="en-GB"/>
        </w:rPr>
      </w:pPr>
      <w:r w:rsidRPr="006B0D45">
        <w:rPr>
          <w:b/>
        </w:rPr>
        <w:t>Dimov D,</w:t>
      </w:r>
      <w:r w:rsidRPr="006B0D45">
        <w:t xml:space="preserve"> Miteva L, Ilieva V, Koychev A, Angelova M, Prakova G, Stanilova S, Vlaykova T. E2198,</w:t>
      </w:r>
      <w:r w:rsidRPr="006B0D45">
        <w:rPr>
          <w:rFonts w:cs="Times-Bold"/>
          <w:b/>
          <w:bCs/>
          <w:lang w:val="en-GB"/>
        </w:rPr>
        <w:t xml:space="preserve"> </w:t>
      </w:r>
      <w:r w:rsidRPr="006B0D45">
        <w:t>Association</w:t>
      </w:r>
      <w:r w:rsidRPr="006B0D45">
        <w:rPr>
          <w:lang w:val="bg-BG"/>
        </w:rPr>
        <w:t xml:space="preserve"> </w:t>
      </w:r>
      <w:r w:rsidRPr="006B0D45">
        <w:t>of</w:t>
      </w:r>
      <w:r w:rsidRPr="006B0D45">
        <w:rPr>
          <w:lang w:val="bg-BG"/>
        </w:rPr>
        <w:t xml:space="preserve"> -1082</w:t>
      </w:r>
      <w:r w:rsidRPr="006B0D45">
        <w:t>A</w:t>
      </w:r>
      <w:r w:rsidRPr="006B0D45">
        <w:rPr>
          <w:lang w:val="bg-BG"/>
        </w:rPr>
        <w:t>/</w:t>
      </w:r>
      <w:r w:rsidRPr="006B0D45">
        <w:t>G</w:t>
      </w:r>
      <w:r w:rsidRPr="006B0D45">
        <w:rPr>
          <w:lang w:val="bg-BG"/>
        </w:rPr>
        <w:t xml:space="preserve"> </w:t>
      </w:r>
      <w:r w:rsidRPr="006B0D45">
        <w:t>polymorphism</w:t>
      </w:r>
      <w:r w:rsidRPr="006B0D45">
        <w:rPr>
          <w:lang w:val="bg-BG"/>
        </w:rPr>
        <w:t xml:space="preserve"> </w:t>
      </w:r>
      <w:r w:rsidRPr="006B0D45">
        <w:t>in</w:t>
      </w:r>
      <w:r w:rsidRPr="006B0D45">
        <w:rPr>
          <w:lang w:val="bg-BG"/>
        </w:rPr>
        <w:t xml:space="preserve"> </w:t>
      </w:r>
      <w:r w:rsidRPr="006B0D45">
        <w:t>IL</w:t>
      </w:r>
      <w:r w:rsidRPr="006B0D45">
        <w:rPr>
          <w:lang w:val="bg-BG"/>
        </w:rPr>
        <w:t xml:space="preserve">-10 </w:t>
      </w:r>
      <w:r w:rsidRPr="006B0D45">
        <w:t>with</w:t>
      </w:r>
      <w:r w:rsidRPr="006B0D45">
        <w:rPr>
          <w:lang w:val="bg-BG"/>
        </w:rPr>
        <w:t xml:space="preserve"> </w:t>
      </w:r>
      <w:r w:rsidRPr="006B0D45">
        <w:t>susceptibility</w:t>
      </w:r>
      <w:r w:rsidRPr="006B0D45">
        <w:rPr>
          <w:lang w:val="bg-BG"/>
        </w:rPr>
        <w:t xml:space="preserve"> </w:t>
      </w:r>
      <w:r w:rsidRPr="006B0D45">
        <w:t>to</w:t>
      </w:r>
      <w:r w:rsidRPr="006B0D45">
        <w:rPr>
          <w:lang w:val="bg-BG"/>
        </w:rPr>
        <w:t xml:space="preserve"> </w:t>
      </w:r>
      <w:r w:rsidRPr="006B0D45">
        <w:t>COPD</w:t>
      </w:r>
      <w:r w:rsidRPr="006B0D45">
        <w:rPr>
          <w:lang w:val="bg-BG"/>
        </w:rPr>
        <w:t xml:space="preserve"> </w:t>
      </w:r>
      <w:r w:rsidRPr="006B0D45">
        <w:t>and</w:t>
      </w:r>
      <w:r w:rsidRPr="006B0D45">
        <w:rPr>
          <w:lang w:val="bg-BG"/>
        </w:rPr>
        <w:t xml:space="preserve"> </w:t>
      </w:r>
      <w:r w:rsidRPr="006B0D45">
        <w:t>decline</w:t>
      </w:r>
      <w:r w:rsidRPr="006B0D45">
        <w:rPr>
          <w:lang w:val="bg-BG"/>
        </w:rPr>
        <w:t xml:space="preserve"> </w:t>
      </w:r>
      <w:r w:rsidRPr="006B0D45">
        <w:t>in</w:t>
      </w:r>
      <w:r w:rsidRPr="006B0D45">
        <w:rPr>
          <w:lang w:val="bg-BG"/>
        </w:rPr>
        <w:t xml:space="preserve"> </w:t>
      </w:r>
      <w:r w:rsidRPr="006B0D45">
        <w:t>lung</w:t>
      </w:r>
      <w:r w:rsidRPr="006B0D45">
        <w:rPr>
          <w:lang w:val="bg-BG"/>
        </w:rPr>
        <w:t xml:space="preserve"> </w:t>
      </w:r>
      <w:r w:rsidRPr="006B0D45">
        <w:t>function</w:t>
      </w:r>
      <w:r w:rsidRPr="006B0D45">
        <w:rPr>
          <w:lang w:val="bg-BG"/>
        </w:rPr>
        <w:t xml:space="preserve">. </w:t>
      </w:r>
      <w:r w:rsidRPr="006B0D45">
        <w:t>(</w:t>
      </w:r>
      <w:r w:rsidRPr="006B0D45">
        <w:rPr>
          <w:lang w:val="bg-BG"/>
        </w:rPr>
        <w:t>E-communication</w:t>
      </w:r>
      <w:r w:rsidRPr="006B0D45">
        <w:rPr>
          <w:lang w:val="en-GB"/>
        </w:rPr>
        <w:t>) 20</w:t>
      </w:r>
      <w:r w:rsidRPr="006B0D45">
        <w:rPr>
          <w:vertAlign w:val="superscript"/>
          <w:lang w:val="en-GB"/>
        </w:rPr>
        <w:t>th</w:t>
      </w:r>
      <w:r w:rsidRPr="006B0D45">
        <w:rPr>
          <w:lang w:val="en-GB"/>
        </w:rPr>
        <w:t xml:space="preserve"> Annual </w:t>
      </w:r>
      <w:r w:rsidRPr="006B0D45">
        <w:t>Congress of</w:t>
      </w:r>
      <w:r w:rsidRPr="006B0D45">
        <w:rPr>
          <w:lang w:val="bg-BG"/>
        </w:rPr>
        <w:t xml:space="preserve"> </w:t>
      </w:r>
      <w:r w:rsidRPr="006B0D45">
        <w:rPr>
          <w:b/>
          <w:lang w:val="bg-BG"/>
        </w:rPr>
        <w:t>ER</w:t>
      </w:r>
      <w:r w:rsidRPr="006B0D45">
        <w:rPr>
          <w:b/>
        </w:rPr>
        <w:t>S</w:t>
      </w:r>
      <w:r w:rsidRPr="006B0D45">
        <w:rPr>
          <w:b/>
          <w:lang w:val="en-GB"/>
        </w:rPr>
        <w:t>,</w:t>
      </w:r>
      <w:r w:rsidRPr="006B0D45">
        <w:rPr>
          <w:lang w:val="en-GB"/>
        </w:rPr>
        <w:t xml:space="preserve"> 18-22 September, 2010, </w:t>
      </w:r>
      <w:r w:rsidRPr="006B0D45">
        <w:rPr>
          <w:lang w:val="bg-BG"/>
        </w:rPr>
        <w:t>Barcelona</w:t>
      </w:r>
      <w:r w:rsidRPr="006B0D45">
        <w:rPr>
          <w:lang w:val="en-GB"/>
        </w:rPr>
        <w:t xml:space="preserve">, European Respiratory Journal, </w:t>
      </w:r>
      <w:r w:rsidRPr="006B0D45">
        <w:t xml:space="preserve">381s </w:t>
      </w:r>
      <w:r w:rsidRPr="006B0D45">
        <w:rPr>
          <w:b/>
          <w:lang w:val="en-GB"/>
        </w:rPr>
        <w:t>(IF=5.527)</w:t>
      </w:r>
    </w:p>
    <w:p w:rsidR="00DA1135" w:rsidRPr="006B0D45" w:rsidRDefault="00DA1135" w:rsidP="00DA1135">
      <w:pPr>
        <w:numPr>
          <w:ilvl w:val="0"/>
          <w:numId w:val="2"/>
        </w:numPr>
        <w:jc w:val="both"/>
        <w:rPr>
          <w:lang w:val="en-GB"/>
        </w:rPr>
      </w:pPr>
      <w:r w:rsidRPr="006B0D45">
        <w:t xml:space="preserve">Vlaykova T, </w:t>
      </w:r>
      <w:r w:rsidRPr="006B0D45">
        <w:rPr>
          <w:b/>
        </w:rPr>
        <w:t>Dimov D,</w:t>
      </w:r>
      <w:r w:rsidRPr="006B0D45">
        <w:t xml:space="preserve"> Kurzawski M, Wajda A, Lapczuk J, Ilieva V, Koychev A, Prakova G, Drozdzik M. P443 Matrix metalloproteinase (MMP) -1 and -3 promoter polymorphisms in Bulgarian patients with COPD. Abstracts/ 21st Annual Congress </w:t>
      </w:r>
      <w:smartTag w:uri="urn:schemas-microsoft-com:office:smarttags" w:element="City">
        <w:r w:rsidRPr="006B0D45">
          <w:t>Amsterdam</w:t>
        </w:r>
      </w:smartTag>
      <w:r w:rsidRPr="006B0D45">
        <w:t xml:space="preserve">, The </w:t>
      </w:r>
      <w:smartTag w:uri="urn:schemas-microsoft-com:office:smarttags" w:element="country-region">
        <w:smartTag w:uri="urn:schemas-microsoft-com:office:smarttags" w:element="place">
          <w:r w:rsidRPr="006B0D45">
            <w:t>Netherlands</w:t>
          </w:r>
        </w:smartTag>
      </w:smartTag>
      <w:r w:rsidRPr="006B0D45">
        <w:t xml:space="preserve"> 24–28 September, 2011</w:t>
      </w:r>
      <w:r w:rsidRPr="006B0D45">
        <w:rPr>
          <w:b/>
        </w:rPr>
        <w:t>, Eur Respir J</w:t>
      </w:r>
      <w:r w:rsidRPr="006B0D45">
        <w:t xml:space="preserve"> 2011; 38 (S55): 57s </w:t>
      </w:r>
      <w:r w:rsidRPr="006B0D45">
        <w:rPr>
          <w:b/>
        </w:rPr>
        <w:t>(IF=5.992)</w:t>
      </w:r>
    </w:p>
    <w:p w:rsidR="00DA1135" w:rsidRPr="006B0D45" w:rsidRDefault="00DA1135" w:rsidP="00DA1135">
      <w:pPr>
        <w:numPr>
          <w:ilvl w:val="0"/>
          <w:numId w:val="2"/>
        </w:numPr>
        <w:autoSpaceDE w:val="0"/>
        <w:autoSpaceDN w:val="0"/>
        <w:rPr>
          <w:lang w:val="bg-BG"/>
        </w:rPr>
      </w:pPr>
      <w:proofErr w:type="gramStart"/>
      <w:r w:rsidRPr="006B0D45">
        <w:rPr>
          <w:b/>
        </w:rPr>
        <w:t>Dimov</w:t>
      </w:r>
      <w:r w:rsidRPr="006B0D45">
        <w:rPr>
          <w:b/>
          <w:lang w:val="bg-BG"/>
        </w:rPr>
        <w:t xml:space="preserve">, </w:t>
      </w:r>
      <w:r w:rsidRPr="006B0D45">
        <w:rPr>
          <w:b/>
        </w:rPr>
        <w:t>D</w:t>
      </w:r>
      <w:r w:rsidRPr="006B0D45">
        <w:rPr>
          <w:b/>
          <w:lang w:val="bg-BG"/>
        </w:rPr>
        <w:t>;</w:t>
      </w:r>
      <w:r w:rsidRPr="006B0D45">
        <w:rPr>
          <w:lang w:val="bg-BG"/>
        </w:rPr>
        <w:t xml:space="preserve"> </w:t>
      </w:r>
      <w:r w:rsidRPr="006B0D45">
        <w:t>Vlaykova</w:t>
      </w:r>
      <w:r w:rsidRPr="006B0D45">
        <w:rPr>
          <w:lang w:val="bg-BG"/>
        </w:rPr>
        <w:t xml:space="preserve">, </w:t>
      </w:r>
      <w:r w:rsidRPr="006B0D45">
        <w:t>T</w:t>
      </w:r>
      <w:r w:rsidRPr="006B0D45">
        <w:rPr>
          <w:lang w:val="bg-BG"/>
        </w:rPr>
        <w:t xml:space="preserve">; </w:t>
      </w:r>
      <w:r w:rsidRPr="006B0D45">
        <w:t>Kurzawski</w:t>
      </w:r>
      <w:r w:rsidRPr="006B0D45">
        <w:rPr>
          <w:lang w:val="bg-BG"/>
        </w:rPr>
        <w:t xml:space="preserve">, </w:t>
      </w:r>
      <w:r w:rsidRPr="006B0D45">
        <w:t>M</w:t>
      </w:r>
      <w:r w:rsidRPr="006B0D45">
        <w:rPr>
          <w:lang w:val="bg-BG"/>
        </w:rPr>
        <w:t xml:space="preserve">; </w:t>
      </w:r>
      <w:r w:rsidRPr="006B0D45">
        <w:t>Ilieva</w:t>
      </w:r>
      <w:r w:rsidRPr="006B0D45">
        <w:rPr>
          <w:lang w:val="bg-BG"/>
        </w:rPr>
        <w:t xml:space="preserve">, </w:t>
      </w:r>
      <w:r w:rsidRPr="006B0D45">
        <w:t>V</w:t>
      </w:r>
      <w:r w:rsidRPr="006B0D45">
        <w:rPr>
          <w:lang w:val="bg-BG"/>
        </w:rPr>
        <w:t xml:space="preserve">; </w:t>
      </w:r>
      <w:r w:rsidRPr="006B0D45">
        <w:t>Koychev</w:t>
      </w:r>
      <w:r w:rsidRPr="006B0D45">
        <w:rPr>
          <w:lang w:val="bg-BG"/>
        </w:rPr>
        <w:t xml:space="preserve">, </w:t>
      </w:r>
      <w:r w:rsidRPr="006B0D45">
        <w:t>A</w:t>
      </w:r>
      <w:r w:rsidRPr="006B0D45">
        <w:rPr>
          <w:lang w:val="bg-BG"/>
        </w:rPr>
        <w:t xml:space="preserve">; </w:t>
      </w:r>
      <w:r w:rsidRPr="006B0D45">
        <w:t>Prakova</w:t>
      </w:r>
      <w:r w:rsidRPr="006B0D45">
        <w:rPr>
          <w:lang w:val="bg-BG"/>
        </w:rPr>
        <w:t xml:space="preserve">, </w:t>
      </w:r>
      <w:r w:rsidRPr="006B0D45">
        <w:t>G</w:t>
      </w:r>
      <w:r w:rsidRPr="006B0D45">
        <w:rPr>
          <w:lang w:val="bg-BG"/>
        </w:rPr>
        <w:t xml:space="preserve">; </w:t>
      </w:r>
      <w:r w:rsidRPr="006B0D45">
        <w:t>Maximov</w:t>
      </w:r>
      <w:r w:rsidRPr="006B0D45">
        <w:rPr>
          <w:lang w:val="bg-BG"/>
        </w:rPr>
        <w:t xml:space="preserve">, </w:t>
      </w:r>
      <w:r w:rsidRPr="006B0D45">
        <w:t>V</w:t>
      </w:r>
      <w:r w:rsidRPr="006B0D45">
        <w:rPr>
          <w:lang w:val="bg-BG"/>
        </w:rPr>
        <w:t xml:space="preserve">; </w:t>
      </w:r>
      <w:r w:rsidRPr="006B0D45">
        <w:t>Drozdzik</w:t>
      </w:r>
      <w:r w:rsidRPr="006B0D45">
        <w:rPr>
          <w:lang w:val="bg-BG"/>
        </w:rPr>
        <w:t xml:space="preserve">, </w:t>
      </w:r>
      <w:r w:rsidRPr="006B0D45">
        <w:t>M</w:t>
      </w:r>
      <w:r w:rsidRPr="006B0D45">
        <w:rPr>
          <w:lang w:val="bg-BG"/>
        </w:rPr>
        <w:t xml:space="preserve">; </w:t>
      </w:r>
      <w:r w:rsidRPr="006B0D45">
        <w:t>Dimitrov</w:t>
      </w:r>
      <w:r w:rsidRPr="006B0D45">
        <w:rPr>
          <w:lang w:val="bg-BG"/>
        </w:rPr>
        <w:t xml:space="preserve">, </w:t>
      </w:r>
      <w:r w:rsidRPr="006B0D45">
        <w:t>V</w:t>
      </w:r>
      <w:r w:rsidRPr="006B0D45">
        <w:rPr>
          <w:lang w:val="bg-BG"/>
        </w:rPr>
        <w:t>.</w:t>
      </w:r>
      <w:proofErr w:type="gramEnd"/>
      <w:r w:rsidRPr="006B0D45">
        <w:rPr>
          <w:lang w:val="bg-BG"/>
        </w:rPr>
        <w:t xml:space="preserve">  </w:t>
      </w:r>
      <w:r w:rsidRPr="006B0D45">
        <w:t xml:space="preserve">Combined effect of -511C&gt;T and +3953C&gt;T SNPs of IL1B gene on the development of bronchial asthma in Bulgarian population. EAACI 2012, 16-20 June, 2012, </w:t>
      </w:r>
      <w:smartTag w:uri="urn:schemas-microsoft-com:office:smarttags" w:element="place">
        <w:smartTag w:uri="urn:schemas-microsoft-com:office:smarttags" w:element="City">
          <w:r w:rsidRPr="006B0D45">
            <w:t>Geneva</w:t>
          </w:r>
        </w:smartTag>
        <w:r w:rsidRPr="006B0D45">
          <w:t xml:space="preserve">, </w:t>
        </w:r>
        <w:smartTag w:uri="urn:schemas-microsoft-com:office:smarttags" w:element="country-region">
          <w:r w:rsidRPr="006B0D45">
            <w:t>Switzerland</w:t>
          </w:r>
        </w:smartTag>
      </w:smartTag>
      <w:r w:rsidRPr="006B0D45">
        <w:t xml:space="preserve">,   EAACI 2012 Program,  poster 1232, p179. </w:t>
      </w:r>
    </w:p>
    <w:p w:rsidR="00DA1135" w:rsidRPr="006B0D45" w:rsidRDefault="00DA1135" w:rsidP="00DA1135">
      <w:pPr>
        <w:numPr>
          <w:ilvl w:val="0"/>
          <w:numId w:val="2"/>
        </w:numPr>
        <w:rPr>
          <w:b/>
        </w:rPr>
      </w:pPr>
      <w:r w:rsidRPr="006B0D45">
        <w:t>Vlaykova</w:t>
      </w:r>
      <w:r w:rsidRPr="006B0D45">
        <w:rPr>
          <w:lang w:val="bg-BG"/>
        </w:rPr>
        <w:t xml:space="preserve"> </w:t>
      </w:r>
      <w:r w:rsidRPr="006B0D45">
        <w:t>T</w:t>
      </w:r>
      <w:r w:rsidRPr="006B0D45">
        <w:rPr>
          <w:lang w:val="bg-BG"/>
        </w:rPr>
        <w:t xml:space="preserve">., </w:t>
      </w:r>
      <w:r w:rsidRPr="006B0D45">
        <w:rPr>
          <w:b/>
        </w:rPr>
        <w:t>Dimov</w:t>
      </w:r>
      <w:r w:rsidRPr="006B0D45">
        <w:rPr>
          <w:b/>
          <w:lang w:val="bg-BG"/>
        </w:rPr>
        <w:t xml:space="preserve"> </w:t>
      </w:r>
      <w:r w:rsidRPr="006B0D45">
        <w:rPr>
          <w:b/>
        </w:rPr>
        <w:t>D</w:t>
      </w:r>
      <w:r w:rsidRPr="006B0D45">
        <w:rPr>
          <w:b/>
          <w:lang w:val="bg-BG"/>
        </w:rPr>
        <w:t>.</w:t>
      </w:r>
      <w:r w:rsidRPr="006B0D45">
        <w:t> </w:t>
      </w:r>
      <w:r w:rsidRPr="006B0D45">
        <w:rPr>
          <w:lang w:val="bg-BG"/>
        </w:rPr>
        <w:t xml:space="preserve">, </w:t>
      </w:r>
      <w:r w:rsidRPr="006B0D45">
        <w:t>Kurzawski</w:t>
      </w:r>
      <w:r w:rsidRPr="006B0D45">
        <w:rPr>
          <w:lang w:val="bg-BG"/>
        </w:rPr>
        <w:t xml:space="preserve"> </w:t>
      </w:r>
      <w:r w:rsidRPr="006B0D45">
        <w:t>M</w:t>
      </w:r>
      <w:r w:rsidRPr="006B0D45">
        <w:rPr>
          <w:lang w:val="bg-BG"/>
        </w:rPr>
        <w:t xml:space="preserve">., </w:t>
      </w:r>
      <w:r w:rsidRPr="006B0D45">
        <w:t>Ilieva</w:t>
      </w:r>
      <w:r w:rsidRPr="006B0D45">
        <w:rPr>
          <w:lang w:val="bg-BG"/>
        </w:rPr>
        <w:t xml:space="preserve"> </w:t>
      </w:r>
      <w:r w:rsidRPr="006B0D45">
        <w:t>V</w:t>
      </w:r>
      <w:r w:rsidRPr="006B0D45">
        <w:rPr>
          <w:lang w:val="bg-BG"/>
        </w:rPr>
        <w:t xml:space="preserve">., </w:t>
      </w:r>
      <w:r w:rsidRPr="006B0D45">
        <w:t>Koychev</w:t>
      </w:r>
      <w:r w:rsidRPr="006B0D45">
        <w:rPr>
          <w:lang w:val="bg-BG"/>
        </w:rPr>
        <w:t xml:space="preserve"> </w:t>
      </w:r>
      <w:r w:rsidRPr="006B0D45">
        <w:t>A</w:t>
      </w:r>
      <w:r w:rsidRPr="006B0D45">
        <w:rPr>
          <w:lang w:val="bg-BG"/>
        </w:rPr>
        <w:t xml:space="preserve">., </w:t>
      </w:r>
      <w:r w:rsidRPr="006B0D45">
        <w:t>Prakova</w:t>
      </w:r>
      <w:r w:rsidRPr="006B0D45">
        <w:rPr>
          <w:lang w:val="bg-BG"/>
        </w:rPr>
        <w:t xml:space="preserve"> </w:t>
      </w:r>
      <w:r w:rsidRPr="006B0D45">
        <w:t>G</w:t>
      </w:r>
      <w:r w:rsidRPr="006B0D45">
        <w:rPr>
          <w:lang w:val="bg-BG"/>
        </w:rPr>
        <w:t xml:space="preserve">., </w:t>
      </w:r>
      <w:r w:rsidRPr="006B0D45">
        <w:t>Gulubova</w:t>
      </w:r>
      <w:r w:rsidRPr="006B0D45">
        <w:rPr>
          <w:lang w:val="bg-BG"/>
        </w:rPr>
        <w:t xml:space="preserve"> </w:t>
      </w:r>
      <w:r w:rsidRPr="006B0D45">
        <w:t>M</w:t>
      </w:r>
      <w:r w:rsidRPr="006B0D45">
        <w:rPr>
          <w:lang w:val="bg-BG"/>
        </w:rPr>
        <w:t xml:space="preserve">., </w:t>
      </w:r>
      <w:r w:rsidRPr="006B0D45">
        <w:t>Maximov</w:t>
      </w:r>
      <w:r w:rsidRPr="006B0D45">
        <w:rPr>
          <w:lang w:val="bg-BG"/>
        </w:rPr>
        <w:t xml:space="preserve"> </w:t>
      </w:r>
      <w:r w:rsidRPr="006B0D45">
        <w:t>V</w:t>
      </w:r>
      <w:r w:rsidRPr="006B0D45">
        <w:rPr>
          <w:lang w:val="bg-BG"/>
        </w:rPr>
        <w:t xml:space="preserve">., </w:t>
      </w:r>
      <w:r w:rsidRPr="006B0D45">
        <w:t>Drozdzik</w:t>
      </w:r>
      <w:r w:rsidRPr="006B0D45">
        <w:rPr>
          <w:lang w:val="bg-BG"/>
        </w:rPr>
        <w:t xml:space="preserve"> </w:t>
      </w:r>
      <w:r w:rsidRPr="006B0D45">
        <w:t>M</w:t>
      </w:r>
      <w:r w:rsidRPr="006B0D45">
        <w:rPr>
          <w:lang w:val="bg-BG"/>
        </w:rPr>
        <w:t xml:space="preserve">., </w:t>
      </w:r>
      <w:r w:rsidRPr="006B0D45">
        <w:t>Dimitrov</w:t>
      </w:r>
      <w:r w:rsidRPr="006B0D45">
        <w:rPr>
          <w:lang w:val="bg-BG"/>
        </w:rPr>
        <w:t xml:space="preserve"> </w:t>
      </w:r>
      <w:r w:rsidRPr="006B0D45">
        <w:t>V</w:t>
      </w:r>
      <w:r w:rsidRPr="006B0D45">
        <w:rPr>
          <w:lang w:val="bg-BG"/>
        </w:rPr>
        <w:t>.</w:t>
      </w:r>
      <w:r w:rsidRPr="006B0D45">
        <w:rPr>
          <w:rFonts w:ascii="Arial" w:hAnsi="Arial" w:cs="Arial"/>
          <w:b/>
          <w:bCs/>
          <w:color w:val="000000"/>
          <w:sz w:val="21"/>
          <w:szCs w:val="21"/>
          <w:lang w:val="bg-BG"/>
        </w:rPr>
        <w:t xml:space="preserve"> </w:t>
      </w:r>
      <w:r w:rsidRPr="006B0D45">
        <w:rPr>
          <w:lang w:val="bg-BG"/>
        </w:rPr>
        <w:t xml:space="preserve"> </w:t>
      </w:r>
      <w:r w:rsidRPr="006B0D45">
        <w:t>P1754.</w:t>
      </w:r>
      <w:r w:rsidRPr="006B0D45">
        <w:rPr>
          <w:rFonts w:eastAsia="MinionPro-Semibold" w:cs="MinionPro-Semibold"/>
        </w:rPr>
        <w:t xml:space="preserve"> </w:t>
      </w:r>
      <w:r w:rsidRPr="006B0D45">
        <w:t xml:space="preserve">Role of -511C&gt;T/+3953C&gt;T haplotypes of </w:t>
      </w:r>
      <w:r w:rsidRPr="006B0D45">
        <w:rPr>
          <w:i/>
        </w:rPr>
        <w:t>IL1B</w:t>
      </w:r>
      <w:r w:rsidRPr="006B0D45">
        <w:t xml:space="preserve"> gene as risk factors of COPD. </w:t>
      </w:r>
      <w:r w:rsidRPr="006B0D45">
        <w:rPr>
          <w:lang w:val="bg-BG"/>
        </w:rPr>
        <w:t>(</w:t>
      </w:r>
      <w:r w:rsidRPr="006B0D45">
        <w:t>E-</w:t>
      </w:r>
      <w:r w:rsidRPr="006B0D45">
        <w:rPr>
          <w:lang w:val="bg-BG"/>
        </w:rPr>
        <w:t>poster</w:t>
      </w:r>
      <w:r w:rsidRPr="006B0D45">
        <w:t xml:space="preserve"> discussion</w:t>
      </w:r>
      <w:r w:rsidRPr="006B0D45">
        <w:rPr>
          <w:lang w:val="bg-BG"/>
        </w:rPr>
        <w:t>)</w:t>
      </w:r>
      <w:r w:rsidRPr="006B0D45">
        <w:t>. European</w:t>
      </w:r>
      <w:r w:rsidRPr="006B0D45">
        <w:rPr>
          <w:lang w:val="en-GB"/>
        </w:rPr>
        <w:t xml:space="preserve"> </w:t>
      </w:r>
      <w:r w:rsidRPr="006B0D45">
        <w:t>Respiratory</w:t>
      </w:r>
      <w:r w:rsidRPr="006B0D45">
        <w:rPr>
          <w:lang w:val="en-GB"/>
        </w:rPr>
        <w:t xml:space="preserve"> </w:t>
      </w:r>
      <w:r w:rsidRPr="006B0D45">
        <w:t>Society Annual Congress Vienna-201</w:t>
      </w:r>
      <w:r w:rsidRPr="006B0D45">
        <w:rPr>
          <w:lang w:val="en-GB"/>
        </w:rPr>
        <w:t>2</w:t>
      </w:r>
      <w:r w:rsidRPr="006B0D45">
        <w:t xml:space="preserve">, 1-5 September, 2012, </w:t>
      </w:r>
      <w:smartTag w:uri="urn:schemas-microsoft-com:office:smarttags" w:element="place">
        <w:smartTag w:uri="urn:schemas-microsoft-com:office:smarttags" w:element="City">
          <w:r w:rsidRPr="006B0D45">
            <w:t>Vienna</w:t>
          </w:r>
        </w:smartTag>
      </w:smartTag>
      <w:r w:rsidRPr="006B0D45">
        <w:t xml:space="preserve">, Prpgramme, p263, </w:t>
      </w:r>
      <w:r w:rsidRPr="006B0D45">
        <w:rPr>
          <w:b/>
        </w:rPr>
        <w:t>Eur Respir J 2012; 40: Suppl. 56, 304s (IF=5.895)</w:t>
      </w:r>
    </w:p>
    <w:p w:rsidR="00277ADA" w:rsidRPr="006B0D45" w:rsidRDefault="00DA1135" w:rsidP="00277ADA">
      <w:pPr>
        <w:numPr>
          <w:ilvl w:val="0"/>
          <w:numId w:val="2"/>
        </w:numPr>
        <w:rPr>
          <w:b/>
        </w:rPr>
      </w:pPr>
      <w:r w:rsidRPr="006B0D45">
        <w:rPr>
          <w:b/>
        </w:rPr>
        <w:t>Dimov D.</w:t>
      </w:r>
      <w:r w:rsidRPr="006B0D45">
        <w:t> , Vlaykova T., Kurzawski M., Ilieva V., Koychev A., Prakova G., Gulubova M., Maximov V., Drozdzik M., Dimitrov V.</w:t>
      </w:r>
      <w:r w:rsidRPr="006B0D45">
        <w:rPr>
          <w:rFonts w:ascii="Arial" w:hAnsi="Arial" w:cs="Arial"/>
          <w:b/>
          <w:bCs/>
          <w:color w:val="000000"/>
          <w:sz w:val="21"/>
          <w:szCs w:val="21"/>
        </w:rPr>
        <w:t xml:space="preserve"> </w:t>
      </w:r>
      <w:r w:rsidRPr="006B0D45">
        <w:t xml:space="preserve">P1750. </w:t>
      </w:r>
      <w:proofErr w:type="gramStart"/>
      <w:r w:rsidRPr="006B0D45">
        <w:t>Effect of genetic polymorphisms of some cytokines and xenobiotic-metabolizing enzymes on the lung function in patients with COPD.</w:t>
      </w:r>
      <w:proofErr w:type="gramEnd"/>
      <w:r w:rsidRPr="006B0D45">
        <w:t xml:space="preserve"> (E-poster discussion) European</w:t>
      </w:r>
      <w:r w:rsidRPr="006B0D45">
        <w:rPr>
          <w:lang w:val="en-GB"/>
        </w:rPr>
        <w:t xml:space="preserve"> </w:t>
      </w:r>
      <w:r w:rsidRPr="006B0D45">
        <w:t>Respiratory</w:t>
      </w:r>
      <w:r w:rsidRPr="006B0D45">
        <w:rPr>
          <w:lang w:val="en-GB"/>
        </w:rPr>
        <w:t xml:space="preserve"> </w:t>
      </w:r>
      <w:r w:rsidRPr="006B0D45">
        <w:t>Society Annual Congress Vienna-201</w:t>
      </w:r>
      <w:r w:rsidRPr="006B0D45">
        <w:rPr>
          <w:lang w:val="en-GB"/>
        </w:rPr>
        <w:t>2</w:t>
      </w:r>
      <w:r w:rsidRPr="006B0D45">
        <w:t xml:space="preserve">, 1-5 September, 2012, </w:t>
      </w:r>
      <w:smartTag w:uri="urn:schemas-microsoft-com:office:smarttags" w:element="place">
        <w:smartTag w:uri="urn:schemas-microsoft-com:office:smarttags" w:element="City">
          <w:r w:rsidRPr="006B0D45">
            <w:t>Vienna</w:t>
          </w:r>
        </w:smartTag>
      </w:smartTag>
      <w:r w:rsidRPr="006B0D45">
        <w:t>, Prpgramme, p263</w:t>
      </w:r>
      <w:r w:rsidRPr="006B0D45">
        <w:rPr>
          <w:rFonts w:ascii="Verdana" w:hAnsi="Verdana"/>
          <w:b/>
          <w:bCs/>
          <w:color w:val="000000"/>
        </w:rPr>
        <w:t xml:space="preserve">, </w:t>
      </w:r>
      <w:r w:rsidRPr="006B0D45">
        <w:rPr>
          <w:b/>
        </w:rPr>
        <w:t>Eur Respir J 2012; 40: Suppl. 56, 303s (IF=5.895)</w:t>
      </w:r>
    </w:p>
    <w:p w:rsidR="00277ADA" w:rsidRPr="006B0D45" w:rsidRDefault="00277ADA" w:rsidP="00277ADA">
      <w:pPr>
        <w:numPr>
          <w:ilvl w:val="0"/>
          <w:numId w:val="2"/>
        </w:numPr>
        <w:rPr>
          <w:b/>
        </w:rPr>
      </w:pPr>
      <w:r w:rsidRPr="006B0D45">
        <w:rPr>
          <w:b/>
        </w:rPr>
        <w:t>Dimov, D</w:t>
      </w:r>
      <w:r w:rsidRPr="006B0D45">
        <w:t xml:space="preserve">.; Vlaykova, T.; Kurzawski, M.; Ilieva, V.; Koychev, A.; Prakova, G.; Maximov, V.; Drozdzik, M.; Dimitrov, V. Combined effect of -511C &gt; T and +3953C &gt; T SNPs of IL1B gene on the development of bronchial asthma in Bulgarian population. </w:t>
      </w:r>
      <w:proofErr w:type="gramStart"/>
      <w:r w:rsidRPr="006B0D45">
        <w:t xml:space="preserve">Allergy  </w:t>
      </w:r>
      <w:r w:rsidRPr="006B0D45">
        <w:lastRenderedPageBreak/>
        <w:t>Meeting</w:t>
      </w:r>
      <w:proofErr w:type="gramEnd"/>
      <w:r w:rsidRPr="006B0D45">
        <w:t xml:space="preserve"> Abstract: 1232  Volume: 67  Special Issue: SI  Pages: 466-466  Supplement: 96, 2012</w:t>
      </w:r>
      <w:r w:rsidRPr="006B0D45">
        <w:rPr>
          <w:b/>
        </w:rPr>
        <w:t>. (IF=5.883)</w:t>
      </w:r>
    </w:p>
    <w:p w:rsidR="00DA1135" w:rsidRPr="006B0D45" w:rsidRDefault="00DA1135" w:rsidP="00DA1135">
      <w:pPr>
        <w:numPr>
          <w:ilvl w:val="0"/>
          <w:numId w:val="2"/>
        </w:numPr>
      </w:pPr>
      <w:r w:rsidRPr="006B0D45">
        <w:rPr>
          <w:color w:val="2A2A2A"/>
        </w:rPr>
        <w:t xml:space="preserve">Asen Anastasov, Tanya Tacheva, Krastina Doneva-Basheva, Vanya Dincheva, Petya Peeva, Tsonka Habib, </w:t>
      </w:r>
      <w:r w:rsidRPr="006B0D45">
        <w:rPr>
          <w:b/>
          <w:color w:val="2A2A2A"/>
        </w:rPr>
        <w:t>Dimo Dimov</w:t>
      </w:r>
      <w:r w:rsidRPr="006B0D45">
        <w:rPr>
          <w:color w:val="2A2A2A"/>
        </w:rPr>
        <w:t>, Tatyana Vlaykova Significance of serum Paraoxonase 1 activity, ferrous reducing ability of plasma, plasma concentration of thiols and lipid peroxidation products in cutaneous melanoma. (</w:t>
      </w:r>
      <w:proofErr w:type="gramStart"/>
      <w:r w:rsidRPr="006B0D45">
        <w:rPr>
          <w:color w:val="2A2A2A"/>
        </w:rPr>
        <w:t>poster</w:t>
      </w:r>
      <w:proofErr w:type="gramEnd"/>
      <w:r w:rsidRPr="006B0D45">
        <w:rPr>
          <w:color w:val="2A2A2A"/>
        </w:rPr>
        <w:t xml:space="preserve">). </w:t>
      </w:r>
      <w:proofErr w:type="gramStart"/>
      <w:r w:rsidRPr="006B0D45">
        <w:t>23</w:t>
      </w:r>
      <w:r w:rsidRPr="006B0D45">
        <w:rPr>
          <w:vertAlign w:val="superscript"/>
        </w:rPr>
        <w:t>rd</w:t>
      </w:r>
      <w:proofErr w:type="gramEnd"/>
      <w:r w:rsidRPr="006B0D45">
        <w:t xml:space="preserve"> European Students Conference, 17-21, September, Charite, </w:t>
      </w:r>
      <w:smartTag w:uri="urn:schemas-microsoft-com:office:smarttags" w:element="place">
        <w:smartTag w:uri="urn:schemas-microsoft-com:office:smarttags" w:element="State">
          <w:r w:rsidRPr="006B0D45">
            <w:t>Berlin</w:t>
          </w:r>
        </w:smartTag>
      </w:smartTag>
      <w:r w:rsidRPr="006B0D45">
        <w:t xml:space="preserve">. </w:t>
      </w:r>
    </w:p>
    <w:p w:rsidR="00F62FFE" w:rsidRPr="006B0D45" w:rsidRDefault="00DA1135" w:rsidP="00F62FFE">
      <w:pPr>
        <w:numPr>
          <w:ilvl w:val="0"/>
          <w:numId w:val="2"/>
        </w:numPr>
        <w:autoSpaceDE w:val="0"/>
        <w:autoSpaceDN w:val="0"/>
        <w:jc w:val="both"/>
        <w:rPr>
          <w:lang w:val="es-ES"/>
        </w:rPr>
      </w:pPr>
      <w:r w:rsidRPr="006B0D45">
        <w:rPr>
          <w:b/>
          <w:bCs/>
          <w:lang w:val="bg-BG"/>
        </w:rPr>
        <w:t>Dimo Dimov,</w:t>
      </w:r>
      <w:r w:rsidRPr="006B0D45">
        <w:rPr>
          <w:bCs/>
          <w:lang w:val="bg-BG"/>
        </w:rPr>
        <w:t xml:space="preserve"> </w:t>
      </w:r>
      <w:r w:rsidRPr="006B0D45">
        <w:rPr>
          <w:bCs/>
          <w:vertAlign w:val="superscript"/>
          <w:lang w:val="bg-BG"/>
        </w:rPr>
        <w:t>3</w:t>
      </w:r>
      <w:r w:rsidRPr="006B0D45">
        <w:rPr>
          <w:bCs/>
          <w:lang w:val="bg-BG"/>
        </w:rPr>
        <w:t xml:space="preserve">Mateusz Kurzawski, </w:t>
      </w:r>
      <w:r w:rsidRPr="006B0D45">
        <w:rPr>
          <w:bCs/>
          <w:vertAlign w:val="superscript"/>
          <w:lang w:val="bg-BG"/>
        </w:rPr>
        <w:t>2</w:t>
      </w:r>
      <w:r w:rsidRPr="006B0D45">
        <w:rPr>
          <w:bCs/>
        </w:rPr>
        <w:t>Tanya</w:t>
      </w:r>
      <w:r w:rsidRPr="006B0D45">
        <w:rPr>
          <w:bCs/>
          <w:lang w:val="bg-BG"/>
        </w:rPr>
        <w:t xml:space="preserve"> </w:t>
      </w:r>
      <w:r w:rsidRPr="006B0D45">
        <w:rPr>
          <w:bCs/>
        </w:rPr>
        <w:t>Tacheva</w:t>
      </w:r>
      <w:r w:rsidRPr="006B0D45">
        <w:rPr>
          <w:bCs/>
          <w:lang w:val="bg-BG"/>
        </w:rPr>
        <w:t xml:space="preserve">, </w:t>
      </w:r>
      <w:r w:rsidRPr="006B0D45">
        <w:rPr>
          <w:bCs/>
          <w:vertAlign w:val="superscript"/>
          <w:lang w:val="bg-BG"/>
        </w:rPr>
        <w:t>1</w:t>
      </w:r>
      <w:r w:rsidRPr="006B0D45">
        <w:rPr>
          <w:bCs/>
          <w:lang w:val="bg-BG"/>
        </w:rPr>
        <w:t xml:space="preserve">Vanya Ilieva, </w:t>
      </w:r>
      <w:r w:rsidRPr="006B0D45">
        <w:rPr>
          <w:bCs/>
          <w:vertAlign w:val="superscript"/>
          <w:lang w:val="bg-BG"/>
        </w:rPr>
        <w:t>1</w:t>
      </w:r>
      <w:r w:rsidRPr="006B0D45">
        <w:rPr>
          <w:bCs/>
          <w:lang w:val="bg-BG"/>
        </w:rPr>
        <w:t xml:space="preserve">Atanas Koychev, </w:t>
      </w:r>
      <w:r w:rsidRPr="006B0D45">
        <w:rPr>
          <w:bCs/>
          <w:vertAlign w:val="superscript"/>
          <w:lang w:val="bg-BG"/>
        </w:rPr>
        <w:t>1</w:t>
      </w:r>
      <w:r w:rsidRPr="006B0D45">
        <w:rPr>
          <w:bCs/>
          <w:lang w:val="bg-BG"/>
        </w:rPr>
        <w:t xml:space="preserve">Gospodinka Prakova, </w:t>
      </w:r>
      <w:r w:rsidRPr="006B0D45">
        <w:rPr>
          <w:bCs/>
          <w:vertAlign w:val="superscript"/>
          <w:lang w:val="bg-BG"/>
        </w:rPr>
        <w:t>4</w:t>
      </w:r>
      <w:r w:rsidRPr="006B0D45">
        <w:rPr>
          <w:bCs/>
          <w:lang w:val="bg-BG"/>
        </w:rPr>
        <w:t xml:space="preserve">Vasil Dimitrov, </w:t>
      </w:r>
      <w:r w:rsidRPr="006B0D45">
        <w:rPr>
          <w:lang w:val="bg-BG"/>
        </w:rPr>
        <w:t xml:space="preserve"> </w:t>
      </w:r>
      <w:r w:rsidRPr="006B0D45">
        <w:rPr>
          <w:bCs/>
          <w:vertAlign w:val="superscript"/>
          <w:lang w:val="bg-BG"/>
        </w:rPr>
        <w:t>3</w:t>
      </w:r>
      <w:r w:rsidRPr="006B0D45">
        <w:rPr>
          <w:bCs/>
          <w:lang w:val="bg-BG"/>
        </w:rPr>
        <w:t xml:space="preserve">Marek Drozdzik, </w:t>
      </w:r>
      <w:r w:rsidRPr="006B0D45">
        <w:rPr>
          <w:bCs/>
          <w:vertAlign w:val="superscript"/>
          <w:lang w:val="bg-BG"/>
        </w:rPr>
        <w:t>2</w:t>
      </w:r>
      <w:r w:rsidRPr="006B0D45">
        <w:rPr>
          <w:bCs/>
          <w:lang w:val="bg-BG"/>
        </w:rPr>
        <w:t xml:space="preserve">Tatyana Vlaykova, </w:t>
      </w:r>
      <w:r w:rsidRPr="006B0D45">
        <w:t>VNTR polymorphism in IL1RN gene in COPD and Bronchial astma in Bulgarian population</w:t>
      </w:r>
      <w:r w:rsidRPr="006B0D45">
        <w:rPr>
          <w:b/>
          <w:lang w:val="bg-BG"/>
        </w:rPr>
        <w:t xml:space="preserve">, </w:t>
      </w:r>
      <w:r w:rsidRPr="006B0D45">
        <w:rPr>
          <w:b/>
        </w:rPr>
        <w:t>ERS,</w:t>
      </w:r>
      <w:r w:rsidRPr="006B0D45">
        <w:t xml:space="preserve"> Annual Congress 2013, 7-11, September, Barcelona, Spain, </w:t>
      </w:r>
      <w:r w:rsidR="00F62FFE" w:rsidRPr="006B0D45">
        <w:rPr>
          <w:lang w:val="es-ES"/>
        </w:rPr>
        <w:t>European Respiratory Journal 42 (Suppl 57) P550; Published 25 July 2014 (</w:t>
      </w:r>
      <w:r w:rsidR="00F62FFE" w:rsidRPr="006B0D45">
        <w:rPr>
          <w:b/>
          <w:bCs/>
          <w:lang w:val="bg-BG"/>
        </w:rPr>
        <w:t>IF=7.125)</w:t>
      </w:r>
    </w:p>
    <w:p w:rsidR="00DA1135" w:rsidRPr="006B0D45" w:rsidRDefault="00DA1135" w:rsidP="00DA1135">
      <w:pPr>
        <w:numPr>
          <w:ilvl w:val="0"/>
          <w:numId w:val="2"/>
        </w:numPr>
        <w:autoSpaceDE w:val="0"/>
        <w:autoSpaceDN w:val="0"/>
        <w:jc w:val="both"/>
        <w:rPr>
          <w:bCs/>
          <w:lang w:val="bg-BG"/>
        </w:rPr>
      </w:pPr>
      <w:r w:rsidRPr="006B0D45">
        <w:rPr>
          <w:bCs/>
          <w:lang w:val="bg-BG"/>
        </w:rPr>
        <w:t xml:space="preserve">Tanya Tacheva, Asen Anastasov, </w:t>
      </w:r>
      <w:r w:rsidRPr="006B0D45">
        <w:rPr>
          <w:b/>
          <w:bCs/>
          <w:lang w:val="bg-BG"/>
        </w:rPr>
        <w:t>Dimo Dimov,</w:t>
      </w:r>
      <w:r w:rsidRPr="006B0D45">
        <w:rPr>
          <w:bCs/>
          <w:lang w:val="bg-BG"/>
        </w:rPr>
        <w:t xml:space="preserve"> Vanya, Tatyana Vlaykova. Serum paraoxonase activity in patients with Bronchial asthma in a Bulgarian population (poster 530) the 24th European Students' Conference, Berlin, 4t-7 September, Abstract book, p35,2013</w:t>
      </w:r>
    </w:p>
    <w:p w:rsidR="00DA1135" w:rsidRPr="006B0D45" w:rsidRDefault="00DA1135" w:rsidP="00DA1135">
      <w:pPr>
        <w:numPr>
          <w:ilvl w:val="0"/>
          <w:numId w:val="2"/>
        </w:numPr>
        <w:autoSpaceDE w:val="0"/>
        <w:autoSpaceDN w:val="0"/>
        <w:jc w:val="both"/>
        <w:rPr>
          <w:bCs/>
          <w:lang w:val="bg-BG"/>
        </w:rPr>
      </w:pPr>
      <w:r w:rsidRPr="006B0D45">
        <w:t>Tanya</w:t>
      </w:r>
      <w:r w:rsidRPr="006B0D45">
        <w:rPr>
          <w:lang w:val="bg-BG"/>
        </w:rPr>
        <w:t xml:space="preserve"> </w:t>
      </w:r>
      <w:r w:rsidRPr="006B0D45">
        <w:t>Tacheva</w:t>
      </w:r>
      <w:r w:rsidRPr="006B0D45">
        <w:rPr>
          <w:lang w:val="bg-BG"/>
        </w:rPr>
        <w:t xml:space="preserve">, </w:t>
      </w:r>
      <w:r w:rsidRPr="006B0D45">
        <w:rPr>
          <w:b/>
        </w:rPr>
        <w:t>Dimo</w:t>
      </w:r>
      <w:r w:rsidRPr="006B0D45">
        <w:rPr>
          <w:b/>
          <w:lang w:val="bg-BG"/>
        </w:rPr>
        <w:t xml:space="preserve"> </w:t>
      </w:r>
      <w:r w:rsidRPr="006B0D45">
        <w:rPr>
          <w:b/>
        </w:rPr>
        <w:t>Dimov</w:t>
      </w:r>
      <w:r w:rsidRPr="006B0D45">
        <w:rPr>
          <w:lang w:val="bg-BG"/>
        </w:rPr>
        <w:t xml:space="preserve">, </w:t>
      </w:r>
      <w:r w:rsidRPr="006B0D45">
        <w:t>Pavlina</w:t>
      </w:r>
      <w:r w:rsidRPr="006B0D45">
        <w:rPr>
          <w:lang w:val="bg-BG"/>
        </w:rPr>
        <w:t xml:space="preserve"> </w:t>
      </w:r>
      <w:r w:rsidRPr="006B0D45">
        <w:t>Chelenkova</w:t>
      </w:r>
      <w:r w:rsidRPr="006B0D45">
        <w:rPr>
          <w:lang w:val="bg-BG"/>
        </w:rPr>
        <w:t xml:space="preserve">, </w:t>
      </w:r>
      <w:r w:rsidRPr="006B0D45">
        <w:t>Rumena</w:t>
      </w:r>
      <w:r w:rsidRPr="006B0D45">
        <w:rPr>
          <w:lang w:val="bg-BG"/>
        </w:rPr>
        <w:t xml:space="preserve"> </w:t>
      </w:r>
      <w:r w:rsidRPr="006B0D45">
        <w:t>Petkova</w:t>
      </w:r>
      <w:r w:rsidRPr="006B0D45">
        <w:rPr>
          <w:lang w:val="bg-BG"/>
        </w:rPr>
        <w:t xml:space="preserve">, </w:t>
      </w:r>
      <w:r w:rsidRPr="006B0D45">
        <w:t>Stoyan</w:t>
      </w:r>
      <w:r w:rsidRPr="006B0D45">
        <w:rPr>
          <w:lang w:val="bg-BG"/>
        </w:rPr>
        <w:t xml:space="preserve"> </w:t>
      </w:r>
      <w:r w:rsidRPr="006B0D45">
        <w:t>Chakarov</w:t>
      </w:r>
      <w:r w:rsidRPr="006B0D45">
        <w:rPr>
          <w:lang w:val="bg-BG"/>
        </w:rPr>
        <w:t xml:space="preserve">, </w:t>
      </w:r>
      <w:r w:rsidRPr="006B0D45">
        <w:t>Tatyana</w:t>
      </w:r>
      <w:r w:rsidRPr="006B0D45">
        <w:rPr>
          <w:lang w:val="bg-BG"/>
        </w:rPr>
        <w:t xml:space="preserve"> </w:t>
      </w:r>
      <w:r w:rsidRPr="006B0D45">
        <w:t>Vlaykova</w:t>
      </w:r>
      <w:r w:rsidRPr="006B0D45">
        <w:rPr>
          <w:lang w:val="bg-BG"/>
        </w:rPr>
        <w:t xml:space="preserve">.  </w:t>
      </w:r>
      <w:r w:rsidRPr="006B0D45">
        <w:rPr>
          <w:bCs/>
          <w:i/>
          <w:iCs/>
        </w:rPr>
        <w:t>MMP2 -1306 C&gt;T</w:t>
      </w:r>
      <w:r w:rsidRPr="006B0D45">
        <w:rPr>
          <w:bCs/>
        </w:rPr>
        <w:t xml:space="preserve"> polymorphism and risk of COPD in a Bulgarian population (poster)</w:t>
      </w:r>
      <w:r w:rsidRPr="006B0D45">
        <w:rPr>
          <w:b/>
          <w:bCs/>
        </w:rPr>
        <w:t xml:space="preserve"> </w:t>
      </w:r>
      <w:r w:rsidRPr="006B0D45">
        <w:rPr>
          <w:lang w:val="en-GB"/>
        </w:rPr>
        <w:t>2</w:t>
      </w:r>
      <w:r w:rsidRPr="006B0D45">
        <w:rPr>
          <w:vertAlign w:val="superscript"/>
          <w:lang w:val="en-GB"/>
        </w:rPr>
        <w:t>nd</w:t>
      </w:r>
      <w:r w:rsidRPr="006B0D45">
        <w:rPr>
          <w:lang w:val="en-GB"/>
        </w:rPr>
        <w:t xml:space="preserve"> COST BM1201 Conference Early Origins of Chronic Lung Disease – a Bird’s Eye View on the Ageing Lung, </w:t>
      </w:r>
      <w:r w:rsidRPr="006B0D45">
        <w:t>June, 26-27, 2014, Groningen, the Netherlands, Proceedings, p38</w:t>
      </w:r>
    </w:p>
    <w:p w:rsidR="00DA1135" w:rsidRPr="006B0D45" w:rsidRDefault="00DA1135" w:rsidP="00DA1135">
      <w:pPr>
        <w:numPr>
          <w:ilvl w:val="0"/>
          <w:numId w:val="2"/>
        </w:numPr>
        <w:autoSpaceDE w:val="0"/>
        <w:autoSpaceDN w:val="0"/>
        <w:jc w:val="both"/>
        <w:rPr>
          <w:bCs/>
          <w:lang w:val="bg-BG"/>
        </w:rPr>
      </w:pPr>
      <w:r w:rsidRPr="006B0D45">
        <w:rPr>
          <w:lang w:val="es-ES"/>
        </w:rPr>
        <w:t>Tanya Tacheva</w:t>
      </w:r>
      <w:r w:rsidRPr="006B0D45">
        <w:rPr>
          <w:b/>
          <w:lang w:val="es-ES"/>
        </w:rPr>
        <w:t>, Dimo Dimov</w:t>
      </w:r>
      <w:r w:rsidRPr="006B0D45">
        <w:rPr>
          <w:lang w:val="es-ES"/>
        </w:rPr>
        <w:t xml:space="preserve">, Ivan Chakarov, Petrana Chakarova, Tatyana Vlaykova. </w:t>
      </w:r>
      <w:r w:rsidRPr="006B0D45">
        <w:rPr>
          <w:bCs/>
        </w:rPr>
        <w:t xml:space="preserve">MMP-3 serum levels in children and adults suffering from Bronchial asthma (oral presentation). </w:t>
      </w:r>
      <w:r w:rsidRPr="006B0D45">
        <w:rPr>
          <w:lang w:val="en-GB"/>
        </w:rPr>
        <w:t>2</w:t>
      </w:r>
      <w:r w:rsidRPr="006B0D45">
        <w:rPr>
          <w:vertAlign w:val="superscript"/>
          <w:lang w:val="en-GB"/>
        </w:rPr>
        <w:t>nd</w:t>
      </w:r>
      <w:r w:rsidRPr="006B0D45">
        <w:rPr>
          <w:lang w:val="en-GB"/>
        </w:rPr>
        <w:t xml:space="preserve"> COST BM1201 Conference Early Origins of Chronic Lung Disease – a Bird’s Eye View on the Ageing Lung, </w:t>
      </w:r>
      <w:r w:rsidRPr="006B0D45">
        <w:t xml:space="preserve">June, 26-27, 2014, </w:t>
      </w:r>
      <w:smartTag w:uri="urn:schemas-microsoft-com:office:smarttags" w:element="City">
        <w:r w:rsidRPr="006B0D45">
          <w:t>Groningen</w:t>
        </w:r>
      </w:smartTag>
      <w:r w:rsidRPr="006B0D45">
        <w:t xml:space="preserve">, the </w:t>
      </w:r>
      <w:smartTag w:uri="urn:schemas-microsoft-com:office:smarttags" w:element="country-region">
        <w:smartTag w:uri="urn:schemas-microsoft-com:office:smarttags" w:element="place">
          <w:r w:rsidRPr="006B0D45">
            <w:t>Netherlands</w:t>
          </w:r>
        </w:smartTag>
      </w:smartTag>
      <w:r w:rsidRPr="006B0D45">
        <w:t>, Proceedings, p39</w:t>
      </w:r>
    </w:p>
    <w:p w:rsidR="00DA1135" w:rsidRPr="006B0D45" w:rsidRDefault="00DA1135" w:rsidP="00DA1135">
      <w:pPr>
        <w:numPr>
          <w:ilvl w:val="0"/>
          <w:numId w:val="2"/>
        </w:numPr>
        <w:autoSpaceDE w:val="0"/>
        <w:autoSpaceDN w:val="0"/>
        <w:jc w:val="both"/>
        <w:rPr>
          <w:b/>
        </w:rPr>
      </w:pPr>
      <w:r w:rsidRPr="006B0D45">
        <w:rPr>
          <w:shd w:val="clear" w:color="auto" w:fill="EEEEEE"/>
        </w:rPr>
        <w:t>T</w:t>
      </w:r>
      <w:r w:rsidRPr="006B0D45">
        <w:rPr>
          <w:shd w:val="clear" w:color="auto" w:fill="EEEEEE"/>
          <w:lang w:val="bg-BG"/>
        </w:rPr>
        <w:t xml:space="preserve">. </w:t>
      </w:r>
      <w:r w:rsidRPr="006B0D45">
        <w:rPr>
          <w:shd w:val="clear" w:color="auto" w:fill="EEEEEE"/>
        </w:rPr>
        <w:t>Tacheva</w:t>
      </w:r>
      <w:r w:rsidRPr="006B0D45">
        <w:rPr>
          <w:shd w:val="clear" w:color="auto" w:fill="EEEEEE"/>
          <w:lang w:val="bg-BG"/>
        </w:rPr>
        <w:t xml:space="preserve">, </w:t>
      </w:r>
      <w:r w:rsidRPr="006B0D45">
        <w:rPr>
          <w:b/>
          <w:shd w:val="clear" w:color="auto" w:fill="EEEEEE"/>
        </w:rPr>
        <w:t>D</w:t>
      </w:r>
      <w:r w:rsidRPr="006B0D45">
        <w:rPr>
          <w:b/>
          <w:shd w:val="clear" w:color="auto" w:fill="EEEEEE"/>
          <w:lang w:val="bg-BG"/>
        </w:rPr>
        <w:t xml:space="preserve">. </w:t>
      </w:r>
      <w:r w:rsidRPr="006B0D45">
        <w:rPr>
          <w:b/>
          <w:shd w:val="clear" w:color="auto" w:fill="EEEEEE"/>
        </w:rPr>
        <w:t>Dimov</w:t>
      </w:r>
      <w:r w:rsidRPr="006B0D45">
        <w:rPr>
          <w:shd w:val="clear" w:color="auto" w:fill="EEEEEE"/>
          <w:lang w:val="bg-BG"/>
        </w:rPr>
        <w:t xml:space="preserve">, </w:t>
      </w:r>
      <w:r w:rsidRPr="006B0D45">
        <w:rPr>
          <w:shd w:val="clear" w:color="auto" w:fill="EEEEEE"/>
        </w:rPr>
        <w:t>E</w:t>
      </w:r>
      <w:r w:rsidRPr="006B0D45">
        <w:rPr>
          <w:shd w:val="clear" w:color="auto" w:fill="EEEEEE"/>
          <w:lang w:val="bg-BG"/>
        </w:rPr>
        <w:t xml:space="preserve">. </w:t>
      </w:r>
      <w:r w:rsidRPr="006B0D45">
        <w:rPr>
          <w:shd w:val="clear" w:color="auto" w:fill="EEEEEE"/>
        </w:rPr>
        <w:t>Aleksandrova</w:t>
      </w:r>
      <w:r w:rsidRPr="006B0D45">
        <w:rPr>
          <w:shd w:val="clear" w:color="auto" w:fill="EEEEEE"/>
          <w:lang w:val="bg-BG"/>
        </w:rPr>
        <w:t xml:space="preserve">, </w:t>
      </w:r>
      <w:r w:rsidRPr="006B0D45">
        <w:rPr>
          <w:shd w:val="clear" w:color="auto" w:fill="EEEEEE"/>
        </w:rPr>
        <w:t>A</w:t>
      </w:r>
      <w:r w:rsidRPr="006B0D45">
        <w:rPr>
          <w:shd w:val="clear" w:color="auto" w:fill="EEEEEE"/>
          <w:lang w:val="bg-BG"/>
        </w:rPr>
        <w:t xml:space="preserve">. </w:t>
      </w:r>
      <w:r w:rsidRPr="006B0D45">
        <w:rPr>
          <w:shd w:val="clear" w:color="auto" w:fill="EEEEEE"/>
        </w:rPr>
        <w:t>Koychev</w:t>
      </w:r>
      <w:r w:rsidRPr="006B0D45">
        <w:rPr>
          <w:shd w:val="clear" w:color="auto" w:fill="EEEEEE"/>
          <w:lang w:val="bg-BG"/>
        </w:rPr>
        <w:t xml:space="preserve">, </w:t>
      </w:r>
      <w:r w:rsidRPr="006B0D45">
        <w:rPr>
          <w:shd w:val="clear" w:color="auto" w:fill="EEEEEE"/>
        </w:rPr>
        <w:t>M</w:t>
      </w:r>
      <w:r w:rsidRPr="006B0D45">
        <w:rPr>
          <w:shd w:val="clear" w:color="auto" w:fill="EEEEEE"/>
          <w:lang w:val="bg-BG"/>
        </w:rPr>
        <w:t xml:space="preserve">. </w:t>
      </w:r>
      <w:r w:rsidRPr="006B0D45">
        <w:rPr>
          <w:shd w:val="clear" w:color="auto" w:fill="EEEEEE"/>
        </w:rPr>
        <w:t>Gulubova</w:t>
      </w:r>
      <w:r w:rsidRPr="006B0D45">
        <w:rPr>
          <w:shd w:val="clear" w:color="auto" w:fill="EEEEEE"/>
          <w:lang w:val="bg-BG"/>
        </w:rPr>
        <w:t xml:space="preserve">, </w:t>
      </w:r>
      <w:r w:rsidRPr="006B0D45">
        <w:rPr>
          <w:shd w:val="clear" w:color="auto" w:fill="EEEEEE"/>
        </w:rPr>
        <w:t>T</w:t>
      </w:r>
      <w:r w:rsidRPr="006B0D45">
        <w:rPr>
          <w:shd w:val="clear" w:color="auto" w:fill="EEEEEE"/>
          <w:lang w:val="bg-BG"/>
        </w:rPr>
        <w:t xml:space="preserve">. </w:t>
      </w:r>
      <w:r w:rsidRPr="006B0D45">
        <w:rPr>
          <w:shd w:val="clear" w:color="auto" w:fill="EEEEEE"/>
        </w:rPr>
        <w:t>Vlaykova</w:t>
      </w:r>
      <w:r w:rsidRPr="006B0D45">
        <w:rPr>
          <w:rStyle w:val="apple-converted-space"/>
          <w:shd w:val="clear" w:color="auto" w:fill="EEEEEE"/>
        </w:rPr>
        <w:t> </w:t>
      </w:r>
      <w:r w:rsidRPr="006B0D45">
        <w:rPr>
          <w:rStyle w:val="Strong"/>
          <w:b w:val="0"/>
          <w:shd w:val="clear" w:color="auto" w:fill="EEEEEE"/>
          <w:lang w:val="bg-BG"/>
        </w:rPr>
        <w:t xml:space="preserve">-82 </w:t>
      </w:r>
      <w:r w:rsidRPr="006B0D45">
        <w:rPr>
          <w:rStyle w:val="Strong"/>
          <w:b w:val="0"/>
          <w:shd w:val="clear" w:color="auto" w:fill="EEEEEE"/>
        </w:rPr>
        <w:t>A</w:t>
      </w:r>
      <w:r w:rsidRPr="006B0D45">
        <w:rPr>
          <w:rStyle w:val="Strong"/>
          <w:b w:val="0"/>
          <w:shd w:val="clear" w:color="auto" w:fill="EEEEEE"/>
          <w:lang w:val="bg-BG"/>
        </w:rPr>
        <w:t>&gt;</w:t>
      </w:r>
      <w:r w:rsidRPr="006B0D45">
        <w:rPr>
          <w:rStyle w:val="Strong"/>
          <w:b w:val="0"/>
          <w:shd w:val="clear" w:color="auto" w:fill="EEEEEE"/>
        </w:rPr>
        <w:t>G</w:t>
      </w:r>
      <w:r w:rsidRPr="006B0D45">
        <w:rPr>
          <w:rStyle w:val="Strong"/>
          <w:b w:val="0"/>
          <w:shd w:val="clear" w:color="auto" w:fill="EEEEEE"/>
          <w:lang w:val="bg-BG"/>
        </w:rPr>
        <w:t xml:space="preserve"> </w:t>
      </w:r>
      <w:r w:rsidRPr="006B0D45">
        <w:rPr>
          <w:rStyle w:val="Strong"/>
          <w:b w:val="0"/>
          <w:shd w:val="clear" w:color="auto" w:fill="EEEEEE"/>
        </w:rPr>
        <w:t>promoter</w:t>
      </w:r>
      <w:r w:rsidRPr="006B0D45">
        <w:rPr>
          <w:rStyle w:val="Strong"/>
          <w:b w:val="0"/>
          <w:shd w:val="clear" w:color="auto" w:fill="EEEEEE"/>
          <w:lang w:val="bg-BG"/>
        </w:rPr>
        <w:t xml:space="preserve"> </w:t>
      </w:r>
      <w:r w:rsidRPr="006B0D45">
        <w:rPr>
          <w:rStyle w:val="Strong"/>
          <w:b w:val="0"/>
          <w:shd w:val="clear" w:color="auto" w:fill="EEEEEE"/>
        </w:rPr>
        <w:t>polymorphism</w:t>
      </w:r>
      <w:r w:rsidRPr="006B0D45">
        <w:rPr>
          <w:rStyle w:val="Strong"/>
          <w:b w:val="0"/>
          <w:shd w:val="clear" w:color="auto" w:fill="EEEEEE"/>
          <w:lang w:val="bg-BG"/>
        </w:rPr>
        <w:t xml:space="preserve"> </w:t>
      </w:r>
      <w:r w:rsidRPr="006B0D45">
        <w:rPr>
          <w:rStyle w:val="Strong"/>
          <w:b w:val="0"/>
          <w:shd w:val="clear" w:color="auto" w:fill="EEEEEE"/>
        </w:rPr>
        <w:t>in</w:t>
      </w:r>
      <w:r w:rsidRPr="006B0D45">
        <w:rPr>
          <w:rStyle w:val="Strong"/>
          <w:b w:val="0"/>
          <w:shd w:val="clear" w:color="auto" w:fill="EEEEEE"/>
          <w:lang w:val="bg-BG"/>
        </w:rPr>
        <w:t xml:space="preserve"> </w:t>
      </w:r>
      <w:r w:rsidRPr="006B0D45">
        <w:rPr>
          <w:rStyle w:val="Strong"/>
          <w:b w:val="0"/>
          <w:shd w:val="clear" w:color="auto" w:fill="EEEEEE"/>
        </w:rPr>
        <w:t>the</w:t>
      </w:r>
      <w:r w:rsidRPr="006B0D45">
        <w:rPr>
          <w:rStyle w:val="Strong"/>
          <w:b w:val="0"/>
          <w:shd w:val="clear" w:color="auto" w:fill="EEEEEE"/>
          <w:lang w:val="bg-BG"/>
        </w:rPr>
        <w:t xml:space="preserve"> </w:t>
      </w:r>
      <w:r w:rsidRPr="006B0D45">
        <w:rPr>
          <w:rStyle w:val="Strong"/>
          <w:b w:val="0"/>
          <w:shd w:val="clear" w:color="auto" w:fill="EEEEEE"/>
        </w:rPr>
        <w:t>gene</w:t>
      </w:r>
      <w:r w:rsidRPr="006B0D45">
        <w:rPr>
          <w:rStyle w:val="Strong"/>
          <w:b w:val="0"/>
          <w:shd w:val="clear" w:color="auto" w:fill="EEEEEE"/>
          <w:lang w:val="bg-BG"/>
        </w:rPr>
        <w:t xml:space="preserve"> </w:t>
      </w:r>
      <w:r w:rsidRPr="006B0D45">
        <w:rPr>
          <w:rStyle w:val="Strong"/>
          <w:b w:val="0"/>
          <w:shd w:val="clear" w:color="auto" w:fill="EEEEEE"/>
        </w:rPr>
        <w:t>of</w:t>
      </w:r>
      <w:r w:rsidRPr="006B0D45">
        <w:rPr>
          <w:rStyle w:val="Strong"/>
          <w:b w:val="0"/>
          <w:shd w:val="clear" w:color="auto" w:fill="EEEEEE"/>
          <w:lang w:val="bg-BG"/>
        </w:rPr>
        <w:t xml:space="preserve"> </w:t>
      </w:r>
      <w:r w:rsidRPr="006B0D45">
        <w:rPr>
          <w:rStyle w:val="Strong"/>
          <w:b w:val="0"/>
          <w:shd w:val="clear" w:color="auto" w:fill="EEEEEE"/>
        </w:rPr>
        <w:t>human</w:t>
      </w:r>
      <w:r w:rsidRPr="006B0D45">
        <w:rPr>
          <w:rStyle w:val="Strong"/>
          <w:b w:val="0"/>
          <w:shd w:val="clear" w:color="auto" w:fill="EEEEEE"/>
          <w:lang w:val="bg-BG"/>
        </w:rPr>
        <w:t xml:space="preserve"> </w:t>
      </w:r>
      <w:r w:rsidRPr="006B0D45">
        <w:rPr>
          <w:rStyle w:val="Strong"/>
          <w:b w:val="0"/>
          <w:shd w:val="clear" w:color="auto" w:fill="EEEEEE"/>
        </w:rPr>
        <w:t>macrophage</w:t>
      </w:r>
      <w:r w:rsidRPr="006B0D45">
        <w:rPr>
          <w:rStyle w:val="Strong"/>
          <w:b w:val="0"/>
          <w:shd w:val="clear" w:color="auto" w:fill="EEEEEE"/>
          <w:lang w:val="bg-BG"/>
        </w:rPr>
        <w:t xml:space="preserve"> </w:t>
      </w:r>
      <w:r w:rsidRPr="006B0D45">
        <w:rPr>
          <w:rStyle w:val="Strong"/>
          <w:b w:val="0"/>
          <w:shd w:val="clear" w:color="auto" w:fill="EEEEEE"/>
        </w:rPr>
        <w:t>elastase</w:t>
      </w:r>
      <w:r w:rsidRPr="006B0D45">
        <w:rPr>
          <w:rStyle w:val="Strong"/>
          <w:b w:val="0"/>
          <w:shd w:val="clear" w:color="auto" w:fill="EEEEEE"/>
          <w:lang w:val="bg-BG"/>
        </w:rPr>
        <w:t xml:space="preserve"> (</w:t>
      </w:r>
      <w:r w:rsidRPr="006B0D45">
        <w:rPr>
          <w:rStyle w:val="Strong"/>
          <w:b w:val="0"/>
          <w:shd w:val="clear" w:color="auto" w:fill="EEEEEE"/>
        </w:rPr>
        <w:t>MMP</w:t>
      </w:r>
      <w:r w:rsidRPr="006B0D45">
        <w:rPr>
          <w:rStyle w:val="Strong"/>
          <w:b w:val="0"/>
          <w:shd w:val="clear" w:color="auto" w:fill="EEEEEE"/>
          <w:lang w:val="bg-BG"/>
        </w:rPr>
        <w:t xml:space="preserve">-12) </w:t>
      </w:r>
      <w:r w:rsidRPr="006B0D45">
        <w:rPr>
          <w:rStyle w:val="Strong"/>
          <w:b w:val="0"/>
          <w:shd w:val="clear" w:color="auto" w:fill="EEEEEE"/>
        </w:rPr>
        <w:t>as</w:t>
      </w:r>
      <w:r w:rsidRPr="006B0D45">
        <w:rPr>
          <w:rStyle w:val="Strong"/>
          <w:b w:val="0"/>
          <w:shd w:val="clear" w:color="auto" w:fill="EEEEEE"/>
          <w:lang w:val="bg-BG"/>
        </w:rPr>
        <w:t xml:space="preserve"> </w:t>
      </w:r>
      <w:r w:rsidRPr="006B0D45">
        <w:rPr>
          <w:rStyle w:val="Strong"/>
          <w:b w:val="0"/>
          <w:shd w:val="clear" w:color="auto" w:fill="EEEEEE"/>
        </w:rPr>
        <w:t>a</w:t>
      </w:r>
      <w:r w:rsidRPr="006B0D45">
        <w:rPr>
          <w:rStyle w:val="Strong"/>
          <w:b w:val="0"/>
          <w:shd w:val="clear" w:color="auto" w:fill="EEEEEE"/>
          <w:lang w:val="bg-BG"/>
        </w:rPr>
        <w:t xml:space="preserve"> </w:t>
      </w:r>
      <w:r w:rsidRPr="006B0D45">
        <w:rPr>
          <w:rStyle w:val="Strong"/>
          <w:b w:val="0"/>
          <w:shd w:val="clear" w:color="auto" w:fill="EEEEEE"/>
        </w:rPr>
        <w:t>risk</w:t>
      </w:r>
      <w:r w:rsidRPr="006B0D45">
        <w:rPr>
          <w:rStyle w:val="Strong"/>
          <w:b w:val="0"/>
          <w:shd w:val="clear" w:color="auto" w:fill="EEEEEE"/>
          <w:lang w:val="bg-BG"/>
        </w:rPr>
        <w:t xml:space="preserve"> </w:t>
      </w:r>
      <w:r w:rsidRPr="006B0D45">
        <w:rPr>
          <w:rStyle w:val="Strong"/>
          <w:b w:val="0"/>
          <w:shd w:val="clear" w:color="auto" w:fill="EEEEEE"/>
        </w:rPr>
        <w:t>factor</w:t>
      </w:r>
      <w:r w:rsidRPr="006B0D45">
        <w:rPr>
          <w:rStyle w:val="Strong"/>
          <w:b w:val="0"/>
          <w:shd w:val="clear" w:color="auto" w:fill="EEEEEE"/>
          <w:lang w:val="bg-BG"/>
        </w:rPr>
        <w:t xml:space="preserve"> </w:t>
      </w:r>
      <w:r w:rsidRPr="006B0D45">
        <w:rPr>
          <w:rStyle w:val="Strong"/>
          <w:b w:val="0"/>
          <w:shd w:val="clear" w:color="auto" w:fill="EEEEEE"/>
        </w:rPr>
        <w:t>for</w:t>
      </w:r>
      <w:r w:rsidRPr="006B0D45">
        <w:rPr>
          <w:rStyle w:val="Strong"/>
          <w:b w:val="0"/>
          <w:shd w:val="clear" w:color="auto" w:fill="EEEEEE"/>
          <w:lang w:val="bg-BG"/>
        </w:rPr>
        <w:t xml:space="preserve"> </w:t>
      </w:r>
      <w:r w:rsidRPr="006B0D45">
        <w:rPr>
          <w:rStyle w:val="Strong"/>
          <w:b w:val="0"/>
          <w:shd w:val="clear" w:color="auto" w:fill="EEEEEE"/>
        </w:rPr>
        <w:t>COPD</w:t>
      </w:r>
      <w:r w:rsidRPr="006B0D45">
        <w:rPr>
          <w:rStyle w:val="Strong"/>
          <w:b w:val="0"/>
          <w:shd w:val="clear" w:color="auto" w:fill="EEEEEE"/>
          <w:lang w:val="bg-BG"/>
        </w:rPr>
        <w:t xml:space="preserve"> </w:t>
      </w:r>
      <w:r w:rsidRPr="006B0D45">
        <w:rPr>
          <w:rStyle w:val="Strong"/>
          <w:b w:val="0"/>
          <w:shd w:val="clear" w:color="auto" w:fill="EEEEEE"/>
        </w:rPr>
        <w:t>and</w:t>
      </w:r>
      <w:r w:rsidRPr="006B0D45">
        <w:rPr>
          <w:rStyle w:val="Strong"/>
          <w:b w:val="0"/>
          <w:shd w:val="clear" w:color="auto" w:fill="EEEEEE"/>
          <w:lang w:val="bg-BG"/>
        </w:rPr>
        <w:t xml:space="preserve"> </w:t>
      </w:r>
      <w:r w:rsidRPr="006B0D45">
        <w:rPr>
          <w:rStyle w:val="Strong"/>
          <w:b w:val="0"/>
          <w:shd w:val="clear" w:color="auto" w:fill="EEEEEE"/>
        </w:rPr>
        <w:t>bronchial</w:t>
      </w:r>
      <w:r w:rsidRPr="006B0D45">
        <w:rPr>
          <w:rStyle w:val="Strong"/>
          <w:b w:val="0"/>
          <w:shd w:val="clear" w:color="auto" w:fill="EEEEEE"/>
          <w:lang w:val="bg-BG"/>
        </w:rPr>
        <w:t xml:space="preserve"> </w:t>
      </w:r>
      <w:r w:rsidRPr="006B0D45">
        <w:rPr>
          <w:rStyle w:val="Strong"/>
          <w:b w:val="0"/>
          <w:shd w:val="clear" w:color="auto" w:fill="EEEEEE"/>
        </w:rPr>
        <w:t>asthma</w:t>
      </w:r>
      <w:r w:rsidRPr="006B0D45">
        <w:rPr>
          <w:rStyle w:val="Strong"/>
          <w:b w:val="0"/>
          <w:shd w:val="clear" w:color="auto" w:fill="EEEEEE"/>
          <w:lang w:val="bg-BG"/>
        </w:rPr>
        <w:t xml:space="preserve">. </w:t>
      </w:r>
      <w:r w:rsidRPr="006B0D45">
        <w:rPr>
          <w:b/>
          <w:bdr w:val="none" w:sz="0" w:space="0" w:color="auto" w:frame="1"/>
        </w:rPr>
        <w:t xml:space="preserve">ERS </w:t>
      </w:r>
      <w:r w:rsidRPr="006B0D45">
        <w:rPr>
          <w:bdr w:val="none" w:sz="0" w:space="0" w:color="auto" w:frame="1"/>
        </w:rPr>
        <w:t xml:space="preserve">International Annual Congress, 6-10 September, 2014, Munich, Germany, </w:t>
      </w:r>
      <w:r w:rsidRPr="006B0D45">
        <w:rPr>
          <w:i/>
          <w:iCs/>
          <w:shd w:val="clear" w:color="auto" w:fill="FFFFFF"/>
        </w:rPr>
        <w:t>Thematic Poster Session</w:t>
      </w:r>
      <w:r w:rsidRPr="006B0D45">
        <w:rPr>
          <w:rStyle w:val="apple-converted-space"/>
          <w:i/>
          <w:iCs/>
          <w:shd w:val="clear" w:color="auto" w:fill="FFFFFF"/>
        </w:rPr>
        <w:t xml:space="preserve"> 403 </w:t>
      </w:r>
      <w:r w:rsidRPr="006B0D45">
        <w:rPr>
          <w:shd w:val="clear" w:color="auto" w:fill="EEEEEE"/>
        </w:rPr>
        <w:t>Basic and translational research in asthma and COPD</w:t>
      </w:r>
      <w:r w:rsidRPr="006B0D45">
        <w:t>”</w:t>
      </w:r>
      <w:r w:rsidRPr="006B0D45">
        <w:rPr>
          <w:rStyle w:val="apple-converted-space"/>
          <w:i/>
          <w:iCs/>
          <w:shd w:val="clear" w:color="auto" w:fill="FFFFFF"/>
        </w:rPr>
        <w:t xml:space="preserve">, </w:t>
      </w:r>
      <w:r w:rsidR="002E6A64" w:rsidRPr="006B0D45">
        <w:rPr>
          <w:b/>
        </w:rPr>
        <w:t>European Respiratory Journal 2014 44: P3824;</w:t>
      </w:r>
      <w:r w:rsidR="00F62FFE" w:rsidRPr="006B0D45">
        <w:rPr>
          <w:lang w:val="es-ES"/>
        </w:rPr>
        <w:t xml:space="preserve"> (</w:t>
      </w:r>
      <w:r w:rsidR="00F62FFE" w:rsidRPr="006B0D45">
        <w:rPr>
          <w:b/>
          <w:bCs/>
          <w:lang w:val="bg-BG"/>
        </w:rPr>
        <w:t>IF=7.125)</w:t>
      </w:r>
    </w:p>
    <w:p w:rsidR="00F62FFE" w:rsidRPr="006B0D45" w:rsidRDefault="00DA1135" w:rsidP="00F62FFE">
      <w:pPr>
        <w:numPr>
          <w:ilvl w:val="0"/>
          <w:numId w:val="2"/>
        </w:numPr>
        <w:spacing w:line="160" w:lineRule="atLeast"/>
        <w:ind w:right="60"/>
        <w:textAlignment w:val="baseline"/>
        <w:rPr>
          <w:rFonts w:ascii="inherit" w:hAnsi="inherit" w:cs="Lucida Sans Unicode"/>
          <w:b/>
          <w:bCs/>
          <w:color w:val="333300"/>
          <w:sz w:val="14"/>
          <w:szCs w:val="14"/>
        </w:rPr>
      </w:pPr>
      <w:r w:rsidRPr="006B0D45">
        <w:rPr>
          <w:b/>
          <w:shd w:val="clear" w:color="auto" w:fill="EEEEEE"/>
        </w:rPr>
        <w:t>D</w:t>
      </w:r>
      <w:r w:rsidRPr="006B0D45">
        <w:rPr>
          <w:b/>
          <w:shd w:val="clear" w:color="auto" w:fill="EEEEEE"/>
          <w:lang w:val="bg-BG"/>
        </w:rPr>
        <w:t xml:space="preserve">. </w:t>
      </w:r>
      <w:r w:rsidRPr="006B0D45">
        <w:rPr>
          <w:b/>
          <w:shd w:val="clear" w:color="auto" w:fill="EEEEEE"/>
        </w:rPr>
        <w:t>Dimov</w:t>
      </w:r>
      <w:r w:rsidRPr="006B0D45">
        <w:rPr>
          <w:b/>
          <w:shd w:val="clear" w:color="auto" w:fill="EEEEEE"/>
          <w:lang w:val="bg-BG"/>
        </w:rPr>
        <w:t>,</w:t>
      </w:r>
      <w:r w:rsidRPr="006B0D45">
        <w:rPr>
          <w:shd w:val="clear" w:color="auto" w:fill="EEEEEE"/>
          <w:lang w:val="bg-BG"/>
        </w:rPr>
        <w:t xml:space="preserve"> </w:t>
      </w:r>
      <w:r w:rsidRPr="006B0D45">
        <w:rPr>
          <w:shd w:val="clear" w:color="auto" w:fill="EEEEEE"/>
        </w:rPr>
        <w:t>T</w:t>
      </w:r>
      <w:r w:rsidRPr="006B0D45">
        <w:rPr>
          <w:shd w:val="clear" w:color="auto" w:fill="EEEEEE"/>
          <w:lang w:val="bg-BG"/>
        </w:rPr>
        <w:t xml:space="preserve">. </w:t>
      </w:r>
      <w:r w:rsidRPr="006B0D45">
        <w:rPr>
          <w:shd w:val="clear" w:color="auto" w:fill="EEEEEE"/>
        </w:rPr>
        <w:t>Tacheva</w:t>
      </w:r>
      <w:r w:rsidRPr="006B0D45">
        <w:rPr>
          <w:shd w:val="clear" w:color="auto" w:fill="EEEEEE"/>
          <w:lang w:val="bg-BG"/>
        </w:rPr>
        <w:t xml:space="preserve">, </w:t>
      </w:r>
      <w:r w:rsidRPr="006B0D45">
        <w:rPr>
          <w:shd w:val="clear" w:color="auto" w:fill="EEEEEE"/>
        </w:rPr>
        <w:t>M</w:t>
      </w:r>
      <w:r w:rsidRPr="006B0D45">
        <w:rPr>
          <w:shd w:val="clear" w:color="auto" w:fill="EEEEEE"/>
          <w:lang w:val="bg-BG"/>
        </w:rPr>
        <w:t xml:space="preserve">. </w:t>
      </w:r>
      <w:r w:rsidRPr="006B0D45">
        <w:rPr>
          <w:shd w:val="clear" w:color="auto" w:fill="EEEEEE"/>
        </w:rPr>
        <w:t>Kurzawski</w:t>
      </w:r>
      <w:r w:rsidRPr="006B0D45">
        <w:rPr>
          <w:shd w:val="clear" w:color="auto" w:fill="EEEEEE"/>
          <w:lang w:val="bg-BG"/>
        </w:rPr>
        <w:t xml:space="preserve">, </w:t>
      </w:r>
      <w:r w:rsidRPr="006B0D45">
        <w:rPr>
          <w:shd w:val="clear" w:color="auto" w:fill="EEEEEE"/>
        </w:rPr>
        <w:t>V</w:t>
      </w:r>
      <w:r w:rsidRPr="006B0D45">
        <w:rPr>
          <w:shd w:val="clear" w:color="auto" w:fill="EEEEEE"/>
          <w:lang w:val="bg-BG"/>
        </w:rPr>
        <w:t xml:space="preserve">. </w:t>
      </w:r>
      <w:r w:rsidRPr="006B0D45">
        <w:rPr>
          <w:shd w:val="clear" w:color="auto" w:fill="EEEEEE"/>
        </w:rPr>
        <w:t>Dimitrov</w:t>
      </w:r>
      <w:r w:rsidRPr="006B0D45">
        <w:rPr>
          <w:shd w:val="clear" w:color="auto" w:fill="EEEEEE"/>
          <w:lang w:val="bg-BG"/>
        </w:rPr>
        <w:t xml:space="preserve">, </w:t>
      </w:r>
      <w:r w:rsidRPr="006B0D45">
        <w:rPr>
          <w:shd w:val="clear" w:color="auto" w:fill="EEEEEE"/>
        </w:rPr>
        <w:t>M</w:t>
      </w:r>
      <w:r w:rsidRPr="006B0D45">
        <w:rPr>
          <w:shd w:val="clear" w:color="auto" w:fill="EEEEEE"/>
          <w:lang w:val="bg-BG"/>
        </w:rPr>
        <w:t xml:space="preserve">. </w:t>
      </w:r>
      <w:r w:rsidRPr="006B0D45">
        <w:rPr>
          <w:shd w:val="clear" w:color="auto" w:fill="EEEEEE"/>
        </w:rPr>
        <w:t>Drozdzik</w:t>
      </w:r>
      <w:r w:rsidRPr="006B0D45">
        <w:rPr>
          <w:shd w:val="clear" w:color="auto" w:fill="EEEEEE"/>
          <w:lang w:val="bg-BG"/>
        </w:rPr>
        <w:t xml:space="preserve">, </w:t>
      </w:r>
      <w:r w:rsidRPr="006B0D45">
        <w:rPr>
          <w:shd w:val="clear" w:color="auto" w:fill="EEEEEE"/>
        </w:rPr>
        <w:t>T</w:t>
      </w:r>
      <w:r w:rsidRPr="006B0D45">
        <w:rPr>
          <w:shd w:val="clear" w:color="auto" w:fill="EEEEEE"/>
          <w:lang w:val="bg-BG"/>
        </w:rPr>
        <w:t xml:space="preserve">. </w:t>
      </w:r>
      <w:r w:rsidRPr="006B0D45">
        <w:rPr>
          <w:shd w:val="clear" w:color="auto" w:fill="EEEEEE"/>
        </w:rPr>
        <w:t>Vlaykova</w:t>
      </w:r>
      <w:r w:rsidRPr="006B0D45">
        <w:rPr>
          <w:shd w:val="clear" w:color="auto" w:fill="EEEEEE"/>
          <w:lang w:val="bg-BG"/>
        </w:rPr>
        <w:t xml:space="preserve"> </w:t>
      </w:r>
      <w:r w:rsidRPr="006B0D45">
        <w:rPr>
          <w:bCs/>
        </w:rPr>
        <w:t>MMP</w:t>
      </w:r>
      <w:r w:rsidRPr="006B0D45">
        <w:rPr>
          <w:bCs/>
          <w:lang w:val="bg-BG"/>
        </w:rPr>
        <w:t xml:space="preserve">-3 </w:t>
      </w:r>
      <w:r w:rsidRPr="006B0D45">
        <w:rPr>
          <w:bCs/>
        </w:rPr>
        <w:t>serum</w:t>
      </w:r>
      <w:r w:rsidRPr="006B0D45">
        <w:rPr>
          <w:bCs/>
          <w:lang w:val="bg-BG"/>
        </w:rPr>
        <w:t xml:space="preserve"> </w:t>
      </w:r>
      <w:r w:rsidRPr="006B0D45">
        <w:rPr>
          <w:bCs/>
        </w:rPr>
        <w:t>levels</w:t>
      </w:r>
      <w:r w:rsidRPr="006B0D45">
        <w:rPr>
          <w:bCs/>
          <w:lang w:val="bg-BG"/>
        </w:rPr>
        <w:t xml:space="preserve"> </w:t>
      </w:r>
      <w:r w:rsidRPr="006B0D45">
        <w:rPr>
          <w:bCs/>
        </w:rPr>
        <w:t>and </w:t>
      </w:r>
      <w:r w:rsidRPr="006B0D45">
        <w:rPr>
          <w:bCs/>
          <w:i/>
          <w:iCs/>
        </w:rPr>
        <w:t>MMP</w:t>
      </w:r>
      <w:r w:rsidRPr="006B0D45">
        <w:rPr>
          <w:bCs/>
          <w:i/>
          <w:iCs/>
          <w:lang w:val="bg-BG"/>
        </w:rPr>
        <w:t>3</w:t>
      </w:r>
      <w:r w:rsidRPr="006B0D45">
        <w:rPr>
          <w:bCs/>
          <w:i/>
          <w:iCs/>
        </w:rPr>
        <w:t> </w:t>
      </w:r>
      <w:r w:rsidRPr="006B0D45">
        <w:rPr>
          <w:bCs/>
          <w:lang w:val="bg-BG"/>
        </w:rPr>
        <w:t>-1171</w:t>
      </w:r>
      <w:r w:rsidRPr="006B0D45">
        <w:rPr>
          <w:bCs/>
        </w:rPr>
        <w:t>insA</w:t>
      </w:r>
      <w:r w:rsidRPr="006B0D45">
        <w:rPr>
          <w:bCs/>
          <w:lang w:val="bg-BG"/>
        </w:rPr>
        <w:t xml:space="preserve"> </w:t>
      </w:r>
      <w:r w:rsidRPr="006B0D45">
        <w:rPr>
          <w:bCs/>
        </w:rPr>
        <w:t>promoter</w:t>
      </w:r>
      <w:r w:rsidRPr="006B0D45">
        <w:rPr>
          <w:bCs/>
          <w:lang w:val="bg-BG"/>
        </w:rPr>
        <w:t xml:space="preserve"> </w:t>
      </w:r>
      <w:r w:rsidRPr="006B0D45">
        <w:rPr>
          <w:bCs/>
        </w:rPr>
        <w:t>polymorphism</w:t>
      </w:r>
      <w:r w:rsidRPr="006B0D45">
        <w:rPr>
          <w:bCs/>
          <w:lang w:val="bg-BG"/>
        </w:rPr>
        <w:t xml:space="preserve"> </w:t>
      </w:r>
      <w:r w:rsidRPr="006B0D45">
        <w:rPr>
          <w:bCs/>
        </w:rPr>
        <w:t>in</w:t>
      </w:r>
      <w:r w:rsidRPr="006B0D45">
        <w:rPr>
          <w:bCs/>
          <w:lang w:val="bg-BG"/>
        </w:rPr>
        <w:t xml:space="preserve"> </w:t>
      </w:r>
      <w:r w:rsidRPr="006B0D45">
        <w:rPr>
          <w:bCs/>
        </w:rPr>
        <w:t>patients</w:t>
      </w:r>
      <w:r w:rsidRPr="006B0D45">
        <w:rPr>
          <w:bCs/>
          <w:lang w:val="bg-BG"/>
        </w:rPr>
        <w:t xml:space="preserve"> </w:t>
      </w:r>
      <w:r w:rsidRPr="006B0D45">
        <w:rPr>
          <w:bCs/>
        </w:rPr>
        <w:t>with</w:t>
      </w:r>
      <w:r w:rsidRPr="006B0D45">
        <w:rPr>
          <w:bCs/>
          <w:lang w:val="bg-BG"/>
        </w:rPr>
        <w:t xml:space="preserve"> </w:t>
      </w:r>
      <w:r w:rsidRPr="006B0D45">
        <w:rPr>
          <w:bCs/>
        </w:rPr>
        <w:t>COPD</w:t>
      </w:r>
      <w:r w:rsidRPr="006B0D45">
        <w:rPr>
          <w:i/>
          <w:iCs/>
          <w:shd w:val="clear" w:color="auto" w:fill="FFFFFF"/>
          <w:lang w:val="bg-BG"/>
        </w:rPr>
        <w:t xml:space="preserve"> </w:t>
      </w:r>
      <w:r w:rsidRPr="006B0D45">
        <w:rPr>
          <w:b/>
          <w:bdr w:val="none" w:sz="0" w:space="0" w:color="auto" w:frame="1"/>
        </w:rPr>
        <w:t>ERS</w:t>
      </w:r>
      <w:r w:rsidRPr="006B0D45">
        <w:rPr>
          <w:b/>
          <w:bdr w:val="none" w:sz="0" w:space="0" w:color="auto" w:frame="1"/>
          <w:lang w:val="bg-BG"/>
        </w:rPr>
        <w:t xml:space="preserve"> </w:t>
      </w:r>
      <w:r w:rsidRPr="006B0D45">
        <w:rPr>
          <w:bdr w:val="none" w:sz="0" w:space="0" w:color="auto" w:frame="1"/>
        </w:rPr>
        <w:t>International</w:t>
      </w:r>
      <w:r w:rsidRPr="006B0D45">
        <w:rPr>
          <w:bdr w:val="none" w:sz="0" w:space="0" w:color="auto" w:frame="1"/>
          <w:lang w:val="bg-BG"/>
        </w:rPr>
        <w:t xml:space="preserve"> </w:t>
      </w:r>
      <w:r w:rsidRPr="006B0D45">
        <w:rPr>
          <w:bdr w:val="none" w:sz="0" w:space="0" w:color="auto" w:frame="1"/>
        </w:rPr>
        <w:t>Annual</w:t>
      </w:r>
      <w:r w:rsidRPr="006B0D45">
        <w:rPr>
          <w:bdr w:val="none" w:sz="0" w:space="0" w:color="auto" w:frame="1"/>
          <w:lang w:val="bg-BG"/>
        </w:rPr>
        <w:t xml:space="preserve"> </w:t>
      </w:r>
      <w:r w:rsidRPr="006B0D45">
        <w:rPr>
          <w:bdr w:val="none" w:sz="0" w:space="0" w:color="auto" w:frame="1"/>
        </w:rPr>
        <w:t>Congress</w:t>
      </w:r>
      <w:r w:rsidRPr="006B0D45">
        <w:rPr>
          <w:bdr w:val="none" w:sz="0" w:space="0" w:color="auto" w:frame="1"/>
          <w:lang w:val="bg-BG"/>
        </w:rPr>
        <w:t xml:space="preserve">, 6-10 </w:t>
      </w:r>
      <w:r w:rsidRPr="006B0D45">
        <w:rPr>
          <w:bdr w:val="none" w:sz="0" w:space="0" w:color="auto" w:frame="1"/>
        </w:rPr>
        <w:t>September</w:t>
      </w:r>
      <w:r w:rsidRPr="006B0D45">
        <w:rPr>
          <w:bdr w:val="none" w:sz="0" w:space="0" w:color="auto" w:frame="1"/>
          <w:lang w:val="bg-BG"/>
        </w:rPr>
        <w:t xml:space="preserve">, 2014, </w:t>
      </w:r>
      <w:r w:rsidRPr="006B0D45">
        <w:rPr>
          <w:bdr w:val="none" w:sz="0" w:space="0" w:color="auto" w:frame="1"/>
        </w:rPr>
        <w:t>Munich</w:t>
      </w:r>
      <w:r w:rsidRPr="006B0D45">
        <w:rPr>
          <w:bdr w:val="none" w:sz="0" w:space="0" w:color="auto" w:frame="1"/>
          <w:lang w:val="bg-BG"/>
        </w:rPr>
        <w:t xml:space="preserve">, </w:t>
      </w:r>
      <w:r w:rsidRPr="006B0D45">
        <w:rPr>
          <w:bdr w:val="none" w:sz="0" w:space="0" w:color="auto" w:frame="1"/>
        </w:rPr>
        <w:t>Germany</w:t>
      </w:r>
      <w:r w:rsidRPr="006B0D45">
        <w:rPr>
          <w:bdr w:val="none" w:sz="0" w:space="0" w:color="auto" w:frame="1"/>
          <w:lang w:val="bg-BG"/>
        </w:rPr>
        <w:t xml:space="preserve">, </w:t>
      </w:r>
      <w:r w:rsidRPr="006B0D45">
        <w:rPr>
          <w:i/>
          <w:iCs/>
          <w:shd w:val="clear" w:color="auto" w:fill="FFFFFF"/>
        </w:rPr>
        <w:t>Thematic</w:t>
      </w:r>
      <w:r w:rsidRPr="006B0D45">
        <w:rPr>
          <w:i/>
          <w:iCs/>
          <w:shd w:val="clear" w:color="auto" w:fill="FFFFFF"/>
          <w:lang w:val="bg-BG"/>
        </w:rPr>
        <w:t xml:space="preserve"> </w:t>
      </w:r>
      <w:r w:rsidRPr="006B0D45">
        <w:rPr>
          <w:i/>
          <w:iCs/>
          <w:shd w:val="clear" w:color="auto" w:fill="FFFFFF"/>
        </w:rPr>
        <w:t>Poster</w:t>
      </w:r>
      <w:r w:rsidRPr="006B0D45">
        <w:rPr>
          <w:i/>
          <w:iCs/>
          <w:shd w:val="clear" w:color="auto" w:fill="FFFFFF"/>
          <w:lang w:val="bg-BG"/>
        </w:rPr>
        <w:t xml:space="preserve"> </w:t>
      </w:r>
      <w:r w:rsidRPr="006B0D45">
        <w:rPr>
          <w:i/>
          <w:iCs/>
          <w:shd w:val="clear" w:color="auto" w:fill="FFFFFF"/>
        </w:rPr>
        <w:t>Session</w:t>
      </w:r>
      <w:r w:rsidRPr="006B0D45">
        <w:rPr>
          <w:rStyle w:val="apple-converted-space"/>
          <w:i/>
          <w:iCs/>
          <w:shd w:val="clear" w:color="auto" w:fill="FFFFFF"/>
        </w:rPr>
        <w:t> </w:t>
      </w:r>
      <w:r w:rsidRPr="006B0D45">
        <w:rPr>
          <w:rStyle w:val="apple-converted-space"/>
          <w:i/>
          <w:iCs/>
          <w:shd w:val="clear" w:color="auto" w:fill="FFFFFF"/>
          <w:lang w:val="bg-BG"/>
        </w:rPr>
        <w:t xml:space="preserve">403 </w:t>
      </w:r>
      <w:r w:rsidRPr="006B0D45">
        <w:rPr>
          <w:shd w:val="clear" w:color="auto" w:fill="EEEEEE"/>
        </w:rPr>
        <w:t>Basic</w:t>
      </w:r>
      <w:r w:rsidRPr="006B0D45">
        <w:rPr>
          <w:shd w:val="clear" w:color="auto" w:fill="EEEEEE"/>
          <w:lang w:val="bg-BG"/>
        </w:rPr>
        <w:t xml:space="preserve"> </w:t>
      </w:r>
      <w:r w:rsidRPr="006B0D45">
        <w:rPr>
          <w:shd w:val="clear" w:color="auto" w:fill="EEEEEE"/>
        </w:rPr>
        <w:t>and</w:t>
      </w:r>
      <w:r w:rsidRPr="006B0D45">
        <w:rPr>
          <w:shd w:val="clear" w:color="auto" w:fill="EEEEEE"/>
          <w:lang w:val="bg-BG"/>
        </w:rPr>
        <w:t xml:space="preserve"> </w:t>
      </w:r>
      <w:r w:rsidRPr="006B0D45">
        <w:rPr>
          <w:shd w:val="clear" w:color="auto" w:fill="EEEEEE"/>
        </w:rPr>
        <w:t>translational</w:t>
      </w:r>
      <w:r w:rsidRPr="006B0D45">
        <w:rPr>
          <w:shd w:val="clear" w:color="auto" w:fill="EEEEEE"/>
          <w:lang w:val="bg-BG"/>
        </w:rPr>
        <w:t xml:space="preserve"> </w:t>
      </w:r>
      <w:r w:rsidRPr="006B0D45">
        <w:rPr>
          <w:shd w:val="clear" w:color="auto" w:fill="EEEEEE"/>
        </w:rPr>
        <w:t>research</w:t>
      </w:r>
      <w:r w:rsidRPr="006B0D45">
        <w:rPr>
          <w:shd w:val="clear" w:color="auto" w:fill="EEEEEE"/>
          <w:lang w:val="bg-BG"/>
        </w:rPr>
        <w:t xml:space="preserve"> </w:t>
      </w:r>
      <w:r w:rsidRPr="006B0D45">
        <w:rPr>
          <w:shd w:val="clear" w:color="auto" w:fill="EEEEEE"/>
        </w:rPr>
        <w:t>in</w:t>
      </w:r>
      <w:r w:rsidRPr="006B0D45">
        <w:rPr>
          <w:shd w:val="clear" w:color="auto" w:fill="EEEEEE"/>
          <w:lang w:val="bg-BG"/>
        </w:rPr>
        <w:t xml:space="preserve"> </w:t>
      </w:r>
      <w:r w:rsidRPr="006B0D45">
        <w:rPr>
          <w:shd w:val="clear" w:color="auto" w:fill="EEEEEE"/>
        </w:rPr>
        <w:t>asthma</w:t>
      </w:r>
      <w:r w:rsidRPr="006B0D45">
        <w:rPr>
          <w:shd w:val="clear" w:color="auto" w:fill="EEEEEE"/>
          <w:lang w:val="bg-BG"/>
        </w:rPr>
        <w:t xml:space="preserve"> </w:t>
      </w:r>
      <w:r w:rsidRPr="006B0D45">
        <w:rPr>
          <w:shd w:val="clear" w:color="auto" w:fill="EEEEEE"/>
        </w:rPr>
        <w:t>and</w:t>
      </w:r>
      <w:r w:rsidRPr="006B0D45">
        <w:rPr>
          <w:shd w:val="clear" w:color="auto" w:fill="EEEEEE"/>
          <w:lang w:val="bg-BG"/>
        </w:rPr>
        <w:t xml:space="preserve"> </w:t>
      </w:r>
      <w:r w:rsidRPr="006B0D45">
        <w:rPr>
          <w:shd w:val="clear" w:color="auto" w:fill="EEEEEE"/>
        </w:rPr>
        <w:t>COPD</w:t>
      </w:r>
      <w:r w:rsidRPr="006B0D45">
        <w:rPr>
          <w:lang w:val="bg-BG"/>
        </w:rPr>
        <w:t>”</w:t>
      </w:r>
      <w:r w:rsidRPr="006B0D45">
        <w:rPr>
          <w:rStyle w:val="apple-converted-space"/>
          <w:i/>
          <w:iCs/>
          <w:shd w:val="clear" w:color="auto" w:fill="FFFFFF"/>
          <w:lang w:val="bg-BG"/>
        </w:rPr>
        <w:t xml:space="preserve">, </w:t>
      </w:r>
      <w:r w:rsidRPr="006B0D45">
        <w:rPr>
          <w:rStyle w:val="apple-converted-space"/>
          <w:i/>
          <w:iCs/>
          <w:shd w:val="clear" w:color="auto" w:fill="FFFFFF"/>
        </w:rPr>
        <w:t>P</w:t>
      </w:r>
      <w:r w:rsidRPr="006B0D45">
        <w:rPr>
          <w:shd w:val="clear" w:color="auto" w:fill="EEEEEE"/>
          <w:lang w:val="bg-BG"/>
        </w:rPr>
        <w:t xml:space="preserve">3828, </w:t>
      </w:r>
      <w:r w:rsidRPr="006B0D45">
        <w:rPr>
          <w:shd w:val="clear" w:color="auto" w:fill="EEEEEE"/>
        </w:rPr>
        <w:t>Congress</w:t>
      </w:r>
      <w:r w:rsidRPr="006B0D45">
        <w:rPr>
          <w:shd w:val="clear" w:color="auto" w:fill="EEEEEE"/>
          <w:lang w:val="bg-BG"/>
        </w:rPr>
        <w:t xml:space="preserve"> </w:t>
      </w:r>
      <w:r w:rsidRPr="006B0D45">
        <w:rPr>
          <w:shd w:val="clear" w:color="auto" w:fill="EEEEEE"/>
        </w:rPr>
        <w:t>proceedings</w:t>
      </w:r>
      <w:r w:rsidRPr="006B0D45">
        <w:rPr>
          <w:shd w:val="clear" w:color="auto" w:fill="EEEEEE"/>
          <w:lang w:val="bg-BG"/>
        </w:rPr>
        <w:t xml:space="preserve">, </w:t>
      </w:r>
      <w:r w:rsidRPr="006B0D45">
        <w:rPr>
          <w:shd w:val="clear" w:color="auto" w:fill="EEEEEE"/>
        </w:rPr>
        <w:t>page</w:t>
      </w:r>
      <w:r w:rsidRPr="006B0D45">
        <w:rPr>
          <w:shd w:val="clear" w:color="auto" w:fill="EEEEEE"/>
          <w:lang w:val="bg-BG"/>
        </w:rPr>
        <w:t xml:space="preserve"> 247 </w:t>
      </w:r>
      <w:r w:rsidR="00F62FFE" w:rsidRPr="006B0D45">
        <w:rPr>
          <w:b/>
          <w:bCs/>
        </w:rPr>
        <w:t>ERJ September 1, 2014 vol. 44 no. Suppl 58 P3828 IF= 7.125)</w:t>
      </w:r>
    </w:p>
    <w:p w:rsidR="00DA1135" w:rsidRPr="006B0D45" w:rsidRDefault="00DA1135" w:rsidP="00DA1135">
      <w:pPr>
        <w:numPr>
          <w:ilvl w:val="0"/>
          <w:numId w:val="2"/>
        </w:numPr>
        <w:autoSpaceDE w:val="0"/>
        <w:autoSpaceDN w:val="0"/>
        <w:jc w:val="both"/>
        <w:rPr>
          <w:bCs/>
          <w:lang w:val="bg-BG"/>
        </w:rPr>
      </w:pPr>
      <w:r w:rsidRPr="006B0D45">
        <w:rPr>
          <w:shd w:val="clear" w:color="auto" w:fill="EEEEEE"/>
        </w:rPr>
        <w:t xml:space="preserve">V. Ilieva-Fartunova, G. Nikolova, D. Ivanova, A. Zheleva, V. Gadzheva, V. Tsoneva, </w:t>
      </w:r>
      <w:r w:rsidRPr="006B0D45">
        <w:rPr>
          <w:b/>
          <w:shd w:val="clear" w:color="auto" w:fill="EEEEEE"/>
        </w:rPr>
        <w:t>D. Dimov,</w:t>
      </w:r>
      <w:r w:rsidRPr="006B0D45">
        <w:rPr>
          <w:shd w:val="clear" w:color="auto" w:fill="EEEEEE"/>
        </w:rPr>
        <w:t xml:space="preserve"> </w:t>
      </w:r>
      <w:proofErr w:type="gramStart"/>
      <w:r w:rsidRPr="006B0D45">
        <w:rPr>
          <w:shd w:val="clear" w:color="auto" w:fill="EEEEEE"/>
        </w:rPr>
        <w:t>A</w:t>
      </w:r>
      <w:proofErr w:type="gramEnd"/>
      <w:r w:rsidRPr="006B0D45">
        <w:rPr>
          <w:shd w:val="clear" w:color="auto" w:fill="EEEEEE"/>
        </w:rPr>
        <w:t>. Koychev</w:t>
      </w:r>
      <w:r w:rsidRPr="006B0D45">
        <w:rPr>
          <w:rStyle w:val="Strong"/>
          <w:shd w:val="clear" w:color="auto" w:fill="EEEEEE"/>
        </w:rPr>
        <w:t xml:space="preserve"> </w:t>
      </w:r>
      <w:r w:rsidRPr="006B0D45">
        <w:rPr>
          <w:rStyle w:val="Strong"/>
          <w:b w:val="0"/>
          <w:shd w:val="clear" w:color="auto" w:fill="EEEEEE"/>
        </w:rPr>
        <w:t>LATE-BREAKING ABSTRACT: Association of free radical formation and respiratory functional parameters in patients with chronic obstructive pulmonary disease: an Electron Paramagnetic Resonance study.</w:t>
      </w:r>
      <w:r w:rsidRPr="006B0D45">
        <w:rPr>
          <w:rStyle w:val="Strong"/>
          <w:shd w:val="clear" w:color="auto" w:fill="EEEEEE"/>
        </w:rPr>
        <w:t xml:space="preserve"> </w:t>
      </w:r>
      <w:r w:rsidRPr="006B0D45">
        <w:rPr>
          <w:b/>
          <w:bdr w:val="none" w:sz="0" w:space="0" w:color="auto" w:frame="1"/>
        </w:rPr>
        <w:t xml:space="preserve">ERS </w:t>
      </w:r>
      <w:r w:rsidRPr="006B0D45">
        <w:rPr>
          <w:bdr w:val="none" w:sz="0" w:space="0" w:color="auto" w:frame="1"/>
        </w:rPr>
        <w:t xml:space="preserve">International Annual Congress, 6-10 September, 2014, Munich, Germany, </w:t>
      </w:r>
      <w:r w:rsidRPr="006B0D45">
        <w:rPr>
          <w:i/>
          <w:iCs/>
          <w:shd w:val="clear" w:color="auto" w:fill="FFFFFF"/>
        </w:rPr>
        <w:t>Thematic Poster Session</w:t>
      </w:r>
      <w:r w:rsidRPr="006B0D45">
        <w:rPr>
          <w:rStyle w:val="apple-converted-space"/>
          <w:i/>
          <w:iCs/>
          <w:shd w:val="clear" w:color="auto" w:fill="FFFFFF"/>
        </w:rPr>
        <w:t xml:space="preserve"> 411  </w:t>
      </w:r>
      <w:r w:rsidRPr="006B0D45">
        <w:rPr>
          <w:shd w:val="clear" w:color="auto" w:fill="EEEEEE"/>
        </w:rPr>
        <w:t>Systemic biomarkers for airway diseases”, P3981, Congress proceedings, page 255</w:t>
      </w:r>
      <w:r w:rsidR="00F62FFE" w:rsidRPr="006B0D45">
        <w:rPr>
          <w:shd w:val="clear" w:color="auto" w:fill="EEEEEE"/>
        </w:rPr>
        <w:t xml:space="preserve">, </w:t>
      </w:r>
      <w:r w:rsidR="00F62FFE" w:rsidRPr="006B0D45">
        <w:rPr>
          <w:b/>
        </w:rPr>
        <w:t>European Respiratory Journal 44 (Suppl 58) P3981; Published 23 December 2014 (</w:t>
      </w:r>
      <w:r w:rsidR="00F62FFE" w:rsidRPr="006B0D45">
        <w:rPr>
          <w:b/>
          <w:bCs/>
          <w:lang w:val="bg-BG"/>
        </w:rPr>
        <w:t>IF=7.125)</w:t>
      </w:r>
    </w:p>
    <w:p w:rsidR="00DA1135" w:rsidRPr="006B0D45" w:rsidRDefault="00DA1135" w:rsidP="00DA1135">
      <w:pPr>
        <w:numPr>
          <w:ilvl w:val="0"/>
          <w:numId w:val="2"/>
        </w:numPr>
        <w:autoSpaceDE w:val="0"/>
        <w:autoSpaceDN w:val="0"/>
        <w:jc w:val="both"/>
        <w:rPr>
          <w:bCs/>
          <w:lang w:val="bg-BG"/>
        </w:rPr>
      </w:pPr>
      <w:proofErr w:type="gramStart"/>
      <w:r w:rsidRPr="006B0D45">
        <w:rPr>
          <w:shd w:val="clear" w:color="auto" w:fill="EEEEEE"/>
        </w:rPr>
        <w:t>G</w:t>
      </w:r>
      <w:r w:rsidRPr="006B0D45">
        <w:rPr>
          <w:shd w:val="clear" w:color="auto" w:fill="EEEEEE"/>
          <w:lang w:val="bg-BG"/>
        </w:rPr>
        <w:t xml:space="preserve">. </w:t>
      </w:r>
      <w:r w:rsidRPr="006B0D45">
        <w:rPr>
          <w:shd w:val="clear" w:color="auto" w:fill="EEEEEE"/>
        </w:rPr>
        <w:t>Prakova</w:t>
      </w:r>
      <w:r w:rsidRPr="006B0D45">
        <w:rPr>
          <w:shd w:val="clear" w:color="auto" w:fill="EEEEEE"/>
          <w:lang w:val="bg-BG"/>
        </w:rPr>
        <w:t xml:space="preserve">, </w:t>
      </w:r>
      <w:r w:rsidR="00653C29" w:rsidRPr="006B0D45">
        <w:rPr>
          <w:shd w:val="clear" w:color="auto" w:fill="EEEEEE"/>
        </w:rPr>
        <w:t>V</w:t>
      </w:r>
      <w:r w:rsidR="00653C29" w:rsidRPr="006B0D45">
        <w:rPr>
          <w:shd w:val="clear" w:color="auto" w:fill="EEEEEE"/>
          <w:lang w:val="bg-BG"/>
        </w:rPr>
        <w:t xml:space="preserve">. </w:t>
      </w:r>
      <w:r w:rsidR="00653C29" w:rsidRPr="006B0D45">
        <w:rPr>
          <w:shd w:val="clear" w:color="auto" w:fill="EEEEEE"/>
        </w:rPr>
        <w:t>Ilieva</w:t>
      </w:r>
      <w:r w:rsidR="00653C29" w:rsidRPr="006B0D45">
        <w:rPr>
          <w:shd w:val="clear" w:color="auto" w:fill="EEEEEE"/>
          <w:lang w:val="bg-BG"/>
        </w:rPr>
        <w:t xml:space="preserve">, </w:t>
      </w:r>
      <w:r w:rsidRPr="006B0D45">
        <w:rPr>
          <w:b/>
          <w:shd w:val="clear" w:color="auto" w:fill="EEEEEE"/>
        </w:rPr>
        <w:t>D</w:t>
      </w:r>
      <w:r w:rsidRPr="006B0D45">
        <w:rPr>
          <w:b/>
          <w:shd w:val="clear" w:color="auto" w:fill="EEEEEE"/>
          <w:lang w:val="bg-BG"/>
        </w:rPr>
        <w:t xml:space="preserve">. </w:t>
      </w:r>
      <w:r w:rsidRPr="006B0D45">
        <w:rPr>
          <w:b/>
          <w:shd w:val="clear" w:color="auto" w:fill="EEEEEE"/>
        </w:rPr>
        <w:t>Dimov</w:t>
      </w:r>
      <w:r w:rsidRPr="006B0D45">
        <w:rPr>
          <w:b/>
          <w:shd w:val="clear" w:color="auto" w:fill="EEEEEE"/>
          <w:lang w:val="bg-BG"/>
        </w:rPr>
        <w:t>,</w:t>
      </w:r>
      <w:r w:rsidRPr="006B0D45">
        <w:rPr>
          <w:shd w:val="clear" w:color="auto" w:fill="EEEEEE"/>
          <w:lang w:val="bg-BG"/>
        </w:rPr>
        <w:t xml:space="preserve"> </w:t>
      </w:r>
      <w:r w:rsidRPr="006B0D45">
        <w:rPr>
          <w:shd w:val="clear" w:color="auto" w:fill="EEEEEE"/>
        </w:rPr>
        <w:t>A</w:t>
      </w:r>
      <w:r w:rsidRPr="006B0D45">
        <w:rPr>
          <w:shd w:val="clear" w:color="auto" w:fill="EEEEEE"/>
          <w:lang w:val="bg-BG"/>
        </w:rPr>
        <w:t xml:space="preserve">. </w:t>
      </w:r>
      <w:r w:rsidRPr="006B0D45">
        <w:rPr>
          <w:shd w:val="clear" w:color="auto" w:fill="EEEEEE"/>
        </w:rPr>
        <w:t>Koychev</w:t>
      </w:r>
      <w:r w:rsidRPr="006B0D45">
        <w:rPr>
          <w:shd w:val="clear" w:color="auto" w:fill="EEEEEE"/>
          <w:lang w:val="bg-BG"/>
        </w:rPr>
        <w:t xml:space="preserve">, </w:t>
      </w:r>
      <w:r w:rsidRPr="006B0D45">
        <w:rPr>
          <w:shd w:val="clear" w:color="auto" w:fill="EEEEEE"/>
        </w:rPr>
        <w:t>P</w:t>
      </w:r>
      <w:r w:rsidRPr="006B0D45">
        <w:rPr>
          <w:shd w:val="clear" w:color="auto" w:fill="EEEEEE"/>
          <w:lang w:val="bg-BG"/>
        </w:rPr>
        <w:t xml:space="preserve">. </w:t>
      </w:r>
      <w:r w:rsidRPr="006B0D45">
        <w:rPr>
          <w:shd w:val="clear" w:color="auto" w:fill="EEEEEE"/>
        </w:rPr>
        <w:t>Gidikova</w:t>
      </w:r>
      <w:r w:rsidRPr="006B0D45">
        <w:rPr>
          <w:shd w:val="clear" w:color="auto" w:fill="EEEEEE"/>
          <w:lang w:val="bg-BG"/>
        </w:rPr>
        <w:t xml:space="preserve">, </w:t>
      </w:r>
      <w:r w:rsidRPr="006B0D45">
        <w:rPr>
          <w:shd w:val="clear" w:color="auto" w:fill="EEEEEE"/>
        </w:rPr>
        <w:t>G</w:t>
      </w:r>
      <w:r w:rsidRPr="006B0D45">
        <w:rPr>
          <w:shd w:val="clear" w:color="auto" w:fill="EEEEEE"/>
          <w:lang w:val="bg-BG"/>
        </w:rPr>
        <w:t xml:space="preserve">. </w:t>
      </w:r>
      <w:r w:rsidRPr="006B0D45">
        <w:rPr>
          <w:shd w:val="clear" w:color="auto" w:fill="EEEEEE"/>
        </w:rPr>
        <w:t>Petkov</w:t>
      </w:r>
      <w:r w:rsidRPr="006B0D45">
        <w:rPr>
          <w:shd w:val="clear" w:color="auto" w:fill="EEEEEE"/>
          <w:lang w:val="bg-BG"/>
        </w:rPr>
        <w:t>.</w:t>
      </w:r>
      <w:proofErr w:type="gramEnd"/>
      <w:r w:rsidRPr="006B0D45">
        <w:rPr>
          <w:shd w:val="clear" w:color="auto" w:fill="EEEEEE"/>
          <w:lang w:val="bg-BG"/>
        </w:rPr>
        <w:t xml:space="preserve"> </w:t>
      </w:r>
      <w:proofErr w:type="gramStart"/>
      <w:r w:rsidRPr="006B0D45">
        <w:rPr>
          <w:rStyle w:val="Strong"/>
          <w:b w:val="0"/>
          <w:shd w:val="clear" w:color="auto" w:fill="EEEEEE"/>
        </w:rPr>
        <w:t>Effect of some air pollution on respiratory parameters among adolescents in Stara Zagora region.</w:t>
      </w:r>
      <w:proofErr w:type="gramEnd"/>
      <w:r w:rsidRPr="006B0D45">
        <w:rPr>
          <w:rStyle w:val="Strong"/>
          <w:shd w:val="clear" w:color="auto" w:fill="EEEEEE"/>
        </w:rPr>
        <w:t xml:space="preserve"> </w:t>
      </w:r>
      <w:r w:rsidRPr="006B0D45">
        <w:rPr>
          <w:b/>
          <w:bdr w:val="none" w:sz="0" w:space="0" w:color="auto" w:frame="1"/>
        </w:rPr>
        <w:t xml:space="preserve">ERS </w:t>
      </w:r>
      <w:r w:rsidRPr="006B0D45">
        <w:rPr>
          <w:bdr w:val="none" w:sz="0" w:space="0" w:color="auto" w:frame="1"/>
        </w:rPr>
        <w:t xml:space="preserve">International Annual Congress, 6-10 September, 2014, Munich, Germany, </w:t>
      </w:r>
      <w:r w:rsidRPr="006B0D45">
        <w:rPr>
          <w:i/>
          <w:iCs/>
          <w:shd w:val="clear" w:color="auto" w:fill="FFFFFF"/>
        </w:rPr>
        <w:t>Thematic Poster Session</w:t>
      </w:r>
      <w:r w:rsidRPr="006B0D45">
        <w:rPr>
          <w:rStyle w:val="apple-converted-space"/>
          <w:i/>
          <w:iCs/>
          <w:shd w:val="clear" w:color="auto" w:fill="FFFFFF"/>
        </w:rPr>
        <w:t xml:space="preserve"> 418 </w:t>
      </w:r>
      <w:r w:rsidRPr="006B0D45">
        <w:rPr>
          <w:shd w:val="clear" w:color="auto" w:fill="EEEEEE"/>
        </w:rPr>
        <w:t>Environmental respiratory diseases in children, teenagers and adults, P4128, Congress proceedings, page 262</w:t>
      </w:r>
      <w:r w:rsidR="002F15ED" w:rsidRPr="006B0D45">
        <w:rPr>
          <w:shd w:val="clear" w:color="auto" w:fill="EEEEEE"/>
        </w:rPr>
        <w:t xml:space="preserve">, </w:t>
      </w:r>
      <w:r w:rsidR="002F15ED" w:rsidRPr="006B0D45">
        <w:rPr>
          <w:b/>
        </w:rPr>
        <w:t>European Respiratory Journal 44 (Suppl 58) P4128; Published 23 December 2014, (</w:t>
      </w:r>
      <w:r w:rsidR="002F15ED" w:rsidRPr="006B0D45">
        <w:rPr>
          <w:b/>
          <w:bCs/>
          <w:lang w:val="bg-BG"/>
        </w:rPr>
        <w:t>IF=7.125)</w:t>
      </w:r>
    </w:p>
    <w:p w:rsidR="00DA1135" w:rsidRPr="006B0D45" w:rsidRDefault="00DA1135" w:rsidP="00DA1135">
      <w:pPr>
        <w:numPr>
          <w:ilvl w:val="0"/>
          <w:numId w:val="2"/>
        </w:numPr>
        <w:autoSpaceDE w:val="0"/>
        <w:autoSpaceDN w:val="0"/>
        <w:jc w:val="both"/>
        <w:rPr>
          <w:b/>
          <w:color w:val="000000"/>
          <w:lang w:val="en-GB"/>
        </w:rPr>
      </w:pPr>
      <w:r w:rsidRPr="006B0D45">
        <w:lastRenderedPageBreak/>
        <w:t>Vlaykova</w:t>
      </w:r>
      <w:r w:rsidRPr="006B0D45">
        <w:rPr>
          <w:lang w:val="bg-BG"/>
        </w:rPr>
        <w:t xml:space="preserve"> </w:t>
      </w:r>
      <w:r w:rsidRPr="006B0D45">
        <w:t>T</w:t>
      </w:r>
      <w:r w:rsidRPr="006B0D45">
        <w:rPr>
          <w:lang w:val="bg-BG"/>
        </w:rPr>
        <w:t xml:space="preserve">, </w:t>
      </w:r>
      <w:r w:rsidRPr="006B0D45">
        <w:t>Kurzawski</w:t>
      </w:r>
      <w:r w:rsidRPr="006B0D45">
        <w:rPr>
          <w:lang w:val="bg-BG"/>
        </w:rPr>
        <w:t xml:space="preserve"> </w:t>
      </w:r>
      <w:r w:rsidRPr="006B0D45">
        <w:t>M</w:t>
      </w:r>
      <w:r w:rsidRPr="006B0D45">
        <w:rPr>
          <w:lang w:val="bg-BG"/>
        </w:rPr>
        <w:t xml:space="preserve">, </w:t>
      </w:r>
      <w:r w:rsidRPr="006B0D45">
        <w:rPr>
          <w:b/>
        </w:rPr>
        <w:t>Dimov</w:t>
      </w:r>
      <w:r w:rsidRPr="006B0D45">
        <w:rPr>
          <w:b/>
          <w:lang w:val="bg-BG"/>
        </w:rPr>
        <w:t xml:space="preserve"> </w:t>
      </w:r>
      <w:r w:rsidRPr="006B0D45">
        <w:rPr>
          <w:b/>
        </w:rPr>
        <w:t>D</w:t>
      </w:r>
      <w:r w:rsidRPr="006B0D45">
        <w:rPr>
          <w:b/>
          <w:lang w:val="bg-BG"/>
        </w:rPr>
        <w:t>,</w:t>
      </w:r>
      <w:r w:rsidRPr="006B0D45">
        <w:rPr>
          <w:lang w:val="bg-BG"/>
        </w:rPr>
        <w:t xml:space="preserve"> </w:t>
      </w:r>
      <w:r w:rsidRPr="006B0D45">
        <w:t>Gulubova</w:t>
      </w:r>
      <w:r w:rsidRPr="006B0D45">
        <w:rPr>
          <w:lang w:val="bg-BG"/>
        </w:rPr>
        <w:t xml:space="preserve"> </w:t>
      </w:r>
      <w:r w:rsidRPr="006B0D45">
        <w:t>M</w:t>
      </w:r>
      <w:r w:rsidRPr="006B0D45">
        <w:rPr>
          <w:lang w:val="bg-BG"/>
        </w:rPr>
        <w:t xml:space="preserve">, </w:t>
      </w:r>
      <w:r w:rsidRPr="006B0D45">
        <w:t>Drozdzik</w:t>
      </w:r>
      <w:r w:rsidRPr="006B0D45">
        <w:rPr>
          <w:lang w:val="bg-BG"/>
        </w:rPr>
        <w:t xml:space="preserve"> </w:t>
      </w:r>
      <w:r w:rsidRPr="006B0D45">
        <w:t>M</w:t>
      </w:r>
      <w:r w:rsidRPr="006B0D45">
        <w:rPr>
          <w:lang w:val="bg-BG"/>
        </w:rPr>
        <w:t xml:space="preserve">. </w:t>
      </w:r>
      <w:r w:rsidRPr="006B0D45">
        <w:t>Poster</w:t>
      </w:r>
      <w:r w:rsidRPr="006B0D45">
        <w:rPr>
          <w:lang w:val="bg-BG"/>
        </w:rPr>
        <w:t xml:space="preserve"> 694.</w:t>
      </w:r>
      <w:r w:rsidRPr="006B0D45">
        <w:t>Possible</w:t>
      </w:r>
      <w:r w:rsidRPr="006B0D45">
        <w:rPr>
          <w:lang w:val="bg-BG"/>
        </w:rPr>
        <w:t xml:space="preserve"> </w:t>
      </w:r>
      <w:r w:rsidRPr="006B0D45">
        <w:t>role</w:t>
      </w:r>
      <w:r w:rsidRPr="006B0D45">
        <w:rPr>
          <w:lang w:val="bg-BG"/>
        </w:rPr>
        <w:t xml:space="preserve"> </w:t>
      </w:r>
      <w:r w:rsidRPr="006B0D45">
        <w:t>of</w:t>
      </w:r>
      <w:r w:rsidRPr="006B0D45">
        <w:rPr>
          <w:lang w:val="bg-BG"/>
        </w:rPr>
        <w:t xml:space="preserve"> </w:t>
      </w:r>
      <w:r w:rsidRPr="006B0D45">
        <w:t>IL</w:t>
      </w:r>
      <w:r w:rsidRPr="006B0D45">
        <w:rPr>
          <w:lang w:val="bg-BG"/>
        </w:rPr>
        <w:t>6 -174</w:t>
      </w:r>
      <w:r w:rsidRPr="006B0D45">
        <w:t>G</w:t>
      </w:r>
      <w:r w:rsidRPr="006B0D45">
        <w:rPr>
          <w:lang w:val="bg-BG"/>
        </w:rPr>
        <w:t>&gt;</w:t>
      </w:r>
      <w:r w:rsidRPr="006B0D45">
        <w:t>C</w:t>
      </w:r>
      <w:r w:rsidRPr="006B0D45">
        <w:rPr>
          <w:lang w:val="bg-BG"/>
        </w:rPr>
        <w:t xml:space="preserve"> </w:t>
      </w:r>
      <w:r w:rsidRPr="006B0D45">
        <w:t>promoter</w:t>
      </w:r>
      <w:r w:rsidRPr="006B0D45">
        <w:rPr>
          <w:lang w:val="bg-BG"/>
        </w:rPr>
        <w:t xml:space="preserve"> </w:t>
      </w:r>
      <w:r w:rsidRPr="006B0D45">
        <w:t>polymorphism</w:t>
      </w:r>
      <w:r w:rsidRPr="006B0D45">
        <w:rPr>
          <w:lang w:val="bg-BG"/>
        </w:rPr>
        <w:t xml:space="preserve"> </w:t>
      </w:r>
      <w:r w:rsidRPr="006B0D45">
        <w:t>in</w:t>
      </w:r>
      <w:r w:rsidRPr="006B0D45">
        <w:rPr>
          <w:lang w:val="bg-BG"/>
        </w:rPr>
        <w:t xml:space="preserve"> </w:t>
      </w:r>
      <w:r w:rsidRPr="006B0D45">
        <w:t>cutaneous</w:t>
      </w:r>
      <w:r w:rsidRPr="006B0D45">
        <w:rPr>
          <w:lang w:val="bg-BG"/>
        </w:rPr>
        <w:t xml:space="preserve"> </w:t>
      </w:r>
      <w:r w:rsidRPr="006B0D45">
        <w:t>malignant</w:t>
      </w:r>
      <w:r w:rsidRPr="006B0D45">
        <w:rPr>
          <w:lang w:val="bg-BG"/>
        </w:rPr>
        <w:t xml:space="preserve"> </w:t>
      </w:r>
      <w:r w:rsidRPr="006B0D45">
        <w:t>melanoma</w:t>
      </w:r>
      <w:r w:rsidRPr="006B0D45">
        <w:rPr>
          <w:lang w:val="bg-BG"/>
        </w:rPr>
        <w:t xml:space="preserve"> – </w:t>
      </w:r>
      <w:r w:rsidRPr="006B0D45">
        <w:t>preliminary</w:t>
      </w:r>
      <w:r w:rsidRPr="006B0D45">
        <w:rPr>
          <w:lang w:val="bg-BG"/>
        </w:rPr>
        <w:t xml:space="preserve"> </w:t>
      </w:r>
      <w:r w:rsidRPr="006B0D45">
        <w:t>study</w:t>
      </w:r>
      <w:r w:rsidRPr="006B0D45">
        <w:rPr>
          <w:lang w:val="bg-BG"/>
        </w:rPr>
        <w:t xml:space="preserve">. </w:t>
      </w:r>
      <w:r w:rsidRPr="006B0D45">
        <w:t>9th International Conference of Anticancer Research, Sithonia, Halkidiki, Greece, 6-10 October 2014</w:t>
      </w:r>
      <w:r w:rsidRPr="006B0D45">
        <w:rPr>
          <w:lang w:val="bg-BG"/>
        </w:rPr>
        <w:t xml:space="preserve">, </w:t>
      </w:r>
      <w:r w:rsidRPr="006B0D45">
        <w:rPr>
          <w:b/>
          <w:lang w:val="bg-BG"/>
        </w:rPr>
        <w:t>Anticancer Research</w:t>
      </w:r>
      <w:r w:rsidRPr="006B0D45">
        <w:rPr>
          <w:b/>
        </w:rPr>
        <w:t>, 34(10): p6234</w:t>
      </w:r>
      <w:r w:rsidRPr="006B0D45">
        <w:rPr>
          <w:color w:val="000000"/>
          <w:lang w:val="en-GB"/>
        </w:rPr>
        <w:t xml:space="preserve"> </w:t>
      </w:r>
      <w:r w:rsidRPr="006B0D45">
        <w:rPr>
          <w:b/>
          <w:color w:val="000000"/>
          <w:lang w:val="en-GB"/>
        </w:rPr>
        <w:t>(IF=1.872, 2013/2014)</w:t>
      </w:r>
    </w:p>
    <w:p w:rsidR="00DA1135" w:rsidRPr="006B0D45" w:rsidRDefault="00DA1135" w:rsidP="00DA1135">
      <w:pPr>
        <w:numPr>
          <w:ilvl w:val="0"/>
          <w:numId w:val="2"/>
        </w:numPr>
        <w:autoSpaceDE w:val="0"/>
        <w:autoSpaceDN w:val="0"/>
        <w:jc w:val="both"/>
        <w:rPr>
          <w:b/>
          <w:color w:val="000000"/>
          <w:lang w:val="en-GB"/>
        </w:rPr>
      </w:pPr>
      <w:r w:rsidRPr="006B0D45">
        <w:rPr>
          <w:b/>
          <w:bCs/>
        </w:rPr>
        <w:t>Dimo</w:t>
      </w:r>
      <w:r w:rsidRPr="006B0D45">
        <w:rPr>
          <w:b/>
          <w:bCs/>
          <w:lang w:val="bg-BG"/>
        </w:rPr>
        <w:t xml:space="preserve"> </w:t>
      </w:r>
      <w:r w:rsidRPr="006B0D45">
        <w:rPr>
          <w:b/>
          <w:bCs/>
        </w:rPr>
        <w:t>Dimov</w:t>
      </w:r>
      <w:r w:rsidRPr="006B0D45">
        <w:rPr>
          <w:b/>
          <w:bCs/>
          <w:lang w:val="bg-BG"/>
        </w:rPr>
        <w:t>,</w:t>
      </w:r>
      <w:r w:rsidRPr="006B0D45">
        <w:rPr>
          <w:lang w:val="bg-BG"/>
        </w:rPr>
        <w:t xml:space="preserve"> </w:t>
      </w:r>
      <w:r w:rsidRPr="006B0D45">
        <w:t>Asen</w:t>
      </w:r>
      <w:r w:rsidRPr="006B0D45">
        <w:rPr>
          <w:lang w:val="bg-BG"/>
        </w:rPr>
        <w:t xml:space="preserve"> </w:t>
      </w:r>
      <w:r w:rsidRPr="006B0D45">
        <w:t>Anastasov</w:t>
      </w:r>
      <w:r w:rsidRPr="006B0D45">
        <w:rPr>
          <w:lang w:val="bg-BG"/>
        </w:rPr>
        <w:t xml:space="preserve">, </w:t>
      </w:r>
      <w:r w:rsidRPr="006B0D45">
        <w:t>Tany</w:t>
      </w:r>
      <w:r w:rsidRPr="006B0D45">
        <w:rPr>
          <w:lang w:val="bg-BG"/>
        </w:rPr>
        <w:t xml:space="preserve"> </w:t>
      </w:r>
      <w:r w:rsidRPr="006B0D45">
        <w:t>Tacheva</w:t>
      </w:r>
      <w:r w:rsidRPr="006B0D45">
        <w:rPr>
          <w:lang w:val="bg-BG"/>
        </w:rPr>
        <w:t xml:space="preserve">, </w:t>
      </w:r>
      <w:r w:rsidRPr="006B0D45">
        <w:t>Mateusz</w:t>
      </w:r>
      <w:r w:rsidRPr="006B0D45">
        <w:rPr>
          <w:lang w:val="bg-BG"/>
        </w:rPr>
        <w:t xml:space="preserve"> </w:t>
      </w:r>
      <w:r w:rsidRPr="006B0D45">
        <w:t>Kurzawski</w:t>
      </w:r>
      <w:r w:rsidRPr="006B0D45">
        <w:rPr>
          <w:lang w:val="bg-BG"/>
        </w:rPr>
        <w:t xml:space="preserve">, </w:t>
      </w:r>
      <w:r w:rsidRPr="006B0D45">
        <w:rPr>
          <w:b/>
          <w:bCs/>
        </w:rPr>
        <w:t>Gospodinka</w:t>
      </w:r>
      <w:r w:rsidRPr="006B0D45">
        <w:rPr>
          <w:b/>
          <w:bCs/>
          <w:lang w:val="bg-BG"/>
        </w:rPr>
        <w:t xml:space="preserve"> </w:t>
      </w:r>
      <w:r w:rsidRPr="006B0D45">
        <w:rPr>
          <w:b/>
          <w:bCs/>
        </w:rPr>
        <w:t>Prakova</w:t>
      </w:r>
      <w:r w:rsidRPr="006B0D45">
        <w:rPr>
          <w:b/>
          <w:bCs/>
          <w:lang w:val="bg-BG"/>
        </w:rPr>
        <w:t>,</w:t>
      </w:r>
      <w:r w:rsidRPr="006B0D45">
        <w:rPr>
          <w:lang w:val="bg-BG"/>
        </w:rPr>
        <w:t xml:space="preserve">  </w:t>
      </w:r>
      <w:r w:rsidRPr="006B0D45">
        <w:t>Vanya</w:t>
      </w:r>
      <w:r w:rsidRPr="006B0D45">
        <w:rPr>
          <w:lang w:val="bg-BG"/>
        </w:rPr>
        <w:t xml:space="preserve"> </w:t>
      </w:r>
      <w:r w:rsidRPr="006B0D45">
        <w:t>Ilieva</w:t>
      </w:r>
      <w:r w:rsidRPr="006B0D45">
        <w:rPr>
          <w:lang w:val="bg-BG"/>
        </w:rPr>
        <w:t xml:space="preserve">, </w:t>
      </w:r>
      <w:r w:rsidRPr="006B0D45">
        <w:t>Marek</w:t>
      </w:r>
      <w:r w:rsidRPr="006B0D45">
        <w:rPr>
          <w:lang w:val="bg-BG"/>
        </w:rPr>
        <w:t xml:space="preserve"> </w:t>
      </w:r>
      <w:r w:rsidRPr="006B0D45">
        <w:t>Drozdzik</w:t>
      </w:r>
      <w:r w:rsidRPr="006B0D45">
        <w:rPr>
          <w:lang w:val="bg-BG"/>
        </w:rPr>
        <w:t xml:space="preserve">, </w:t>
      </w:r>
      <w:r w:rsidRPr="006B0D45">
        <w:t>Tatyana</w:t>
      </w:r>
      <w:r w:rsidRPr="006B0D45">
        <w:rPr>
          <w:lang w:val="bg-BG"/>
        </w:rPr>
        <w:t xml:space="preserve"> </w:t>
      </w:r>
      <w:r w:rsidRPr="006B0D45">
        <w:t>Vlaykova</w:t>
      </w:r>
      <w:r w:rsidRPr="006B0D45">
        <w:rPr>
          <w:lang w:val="bg-BG"/>
        </w:rPr>
        <w:t xml:space="preserve"> . </w:t>
      </w:r>
      <w:r w:rsidRPr="006B0D45">
        <w:t xml:space="preserve">Matrix metalloproteinase-7 -181A&gt;G promoter polymorphism is associated with early COPD onset Annual Meeting of COST BM 1201: Early Origins of Chronic Lung Disease 15-16th June 2015, Nobel Forum, Karolinska Institutet, Stockholm, Sweden </w:t>
      </w:r>
    </w:p>
    <w:p w:rsidR="00DA1135" w:rsidRPr="006B0D45" w:rsidRDefault="00DA1135" w:rsidP="00DA1135">
      <w:pPr>
        <w:numPr>
          <w:ilvl w:val="0"/>
          <w:numId w:val="2"/>
        </w:numPr>
        <w:autoSpaceDE w:val="0"/>
        <w:autoSpaceDN w:val="0"/>
        <w:jc w:val="both"/>
        <w:rPr>
          <w:b/>
          <w:color w:val="000000"/>
          <w:lang w:val="en-GB"/>
        </w:rPr>
      </w:pPr>
      <w:r w:rsidRPr="006B0D45">
        <w:rPr>
          <w:b/>
        </w:rPr>
        <w:t>Dimo</w:t>
      </w:r>
      <w:r w:rsidRPr="006B0D45">
        <w:rPr>
          <w:b/>
          <w:lang w:val="bg-BG"/>
        </w:rPr>
        <w:t xml:space="preserve"> </w:t>
      </w:r>
      <w:r w:rsidRPr="006B0D45">
        <w:rPr>
          <w:b/>
        </w:rPr>
        <w:t>Dimov</w:t>
      </w:r>
      <w:r w:rsidRPr="006B0D45">
        <w:rPr>
          <w:b/>
          <w:lang w:val="bg-BG"/>
        </w:rPr>
        <w:t>,</w:t>
      </w:r>
      <w:r w:rsidRPr="006B0D45">
        <w:rPr>
          <w:lang w:val="bg-BG"/>
        </w:rPr>
        <w:t xml:space="preserve"> 2</w:t>
      </w:r>
      <w:r w:rsidRPr="006B0D45">
        <w:t>Asen</w:t>
      </w:r>
      <w:r w:rsidRPr="006B0D45">
        <w:rPr>
          <w:lang w:val="bg-BG"/>
        </w:rPr>
        <w:t xml:space="preserve"> </w:t>
      </w:r>
      <w:r w:rsidRPr="006B0D45">
        <w:t>Anastasov</w:t>
      </w:r>
      <w:r w:rsidRPr="006B0D45">
        <w:rPr>
          <w:lang w:val="bg-BG"/>
        </w:rPr>
        <w:t>, 3</w:t>
      </w:r>
      <w:r w:rsidRPr="006B0D45">
        <w:t>Mateusz</w:t>
      </w:r>
      <w:r w:rsidRPr="006B0D45">
        <w:rPr>
          <w:lang w:val="bg-BG"/>
        </w:rPr>
        <w:t xml:space="preserve"> </w:t>
      </w:r>
      <w:r w:rsidRPr="006B0D45">
        <w:t>Kurzawski</w:t>
      </w:r>
      <w:r w:rsidRPr="006B0D45">
        <w:rPr>
          <w:lang w:val="bg-BG"/>
        </w:rPr>
        <w:t>, 2</w:t>
      </w:r>
      <w:r w:rsidRPr="006B0D45">
        <w:t>Tany</w:t>
      </w:r>
      <w:r w:rsidRPr="006B0D45">
        <w:rPr>
          <w:lang w:val="bg-BG"/>
        </w:rPr>
        <w:t xml:space="preserve"> </w:t>
      </w:r>
      <w:r w:rsidRPr="006B0D45">
        <w:t>Tacheva</w:t>
      </w:r>
      <w:r w:rsidRPr="006B0D45">
        <w:rPr>
          <w:lang w:val="bg-BG"/>
        </w:rPr>
        <w:t>, 1</w:t>
      </w:r>
      <w:r w:rsidRPr="006B0D45">
        <w:t>Gospodinka</w:t>
      </w:r>
      <w:r w:rsidRPr="006B0D45">
        <w:rPr>
          <w:lang w:val="bg-BG"/>
        </w:rPr>
        <w:t xml:space="preserve"> </w:t>
      </w:r>
      <w:r w:rsidRPr="006B0D45">
        <w:t>Prakova</w:t>
      </w:r>
      <w:proofErr w:type="gramStart"/>
      <w:r w:rsidRPr="006B0D45">
        <w:rPr>
          <w:lang w:val="bg-BG"/>
        </w:rPr>
        <w:t>,  1</w:t>
      </w:r>
      <w:r w:rsidRPr="006B0D45">
        <w:t>Vanya</w:t>
      </w:r>
      <w:proofErr w:type="gramEnd"/>
      <w:r w:rsidRPr="006B0D45">
        <w:rPr>
          <w:lang w:val="bg-BG"/>
        </w:rPr>
        <w:t xml:space="preserve"> </w:t>
      </w:r>
      <w:r w:rsidRPr="006B0D45">
        <w:t>Ilieva</w:t>
      </w:r>
      <w:r w:rsidRPr="006B0D45">
        <w:rPr>
          <w:lang w:val="bg-BG"/>
        </w:rPr>
        <w:t>, 1</w:t>
      </w:r>
      <w:r w:rsidRPr="006B0D45">
        <w:t>Damyan</w:t>
      </w:r>
      <w:r w:rsidRPr="006B0D45">
        <w:rPr>
          <w:lang w:val="bg-BG"/>
        </w:rPr>
        <w:t xml:space="preserve"> </w:t>
      </w:r>
      <w:r w:rsidRPr="006B0D45">
        <w:t>Arabadjiev</w:t>
      </w:r>
      <w:r w:rsidRPr="006B0D45">
        <w:rPr>
          <w:lang w:val="bg-BG"/>
        </w:rPr>
        <w:t>, 3</w:t>
      </w:r>
      <w:r w:rsidRPr="006B0D45">
        <w:t>Marek</w:t>
      </w:r>
      <w:r w:rsidRPr="006B0D45">
        <w:rPr>
          <w:lang w:val="bg-BG"/>
        </w:rPr>
        <w:t xml:space="preserve"> </w:t>
      </w:r>
      <w:r w:rsidRPr="006B0D45">
        <w:t>Drozdzik</w:t>
      </w:r>
      <w:r w:rsidRPr="006B0D45">
        <w:rPr>
          <w:lang w:val="bg-BG"/>
        </w:rPr>
        <w:t>, 1</w:t>
      </w:r>
      <w:r w:rsidRPr="006B0D45">
        <w:t>Tatyana</w:t>
      </w:r>
      <w:r w:rsidRPr="006B0D45">
        <w:rPr>
          <w:lang w:val="bg-BG"/>
        </w:rPr>
        <w:t xml:space="preserve"> </w:t>
      </w:r>
      <w:r w:rsidRPr="006B0D45">
        <w:t>Vlaykova</w:t>
      </w:r>
      <w:r w:rsidRPr="006B0D45">
        <w:rPr>
          <w:lang w:val="bg-BG"/>
        </w:rPr>
        <w:t xml:space="preserve">. </w:t>
      </w:r>
      <w:r w:rsidRPr="006B0D45">
        <w:t xml:space="preserve">Matrix metalloproteinase-7 -181A&gt;G promoter polymorphism and COPD: association with early disease onset. </w:t>
      </w:r>
      <w:r w:rsidRPr="006B0D45">
        <w:rPr>
          <w:lang w:val="ru-RU"/>
        </w:rPr>
        <w:t xml:space="preserve">Estoril, Portugal, 2015. </w:t>
      </w:r>
    </w:p>
    <w:p w:rsidR="00DA1135" w:rsidRPr="006B0D45" w:rsidRDefault="00DA1135" w:rsidP="00DA1135">
      <w:pPr>
        <w:numPr>
          <w:ilvl w:val="0"/>
          <w:numId w:val="2"/>
        </w:numPr>
        <w:autoSpaceDE w:val="0"/>
        <w:autoSpaceDN w:val="0"/>
        <w:jc w:val="both"/>
        <w:rPr>
          <w:b/>
          <w:color w:val="000000"/>
          <w:lang w:val="en-GB"/>
        </w:rPr>
      </w:pPr>
      <w:r w:rsidRPr="006B0D45">
        <w:t>Tanya</w:t>
      </w:r>
      <w:r w:rsidRPr="006B0D45">
        <w:rPr>
          <w:lang w:val="bg-BG"/>
        </w:rPr>
        <w:t xml:space="preserve"> </w:t>
      </w:r>
      <w:r w:rsidRPr="006B0D45">
        <w:t>Tacheva</w:t>
      </w:r>
      <w:r w:rsidRPr="006B0D45">
        <w:rPr>
          <w:lang w:val="bg-BG"/>
        </w:rPr>
        <w:t xml:space="preserve">, </w:t>
      </w:r>
      <w:r w:rsidRPr="006B0D45">
        <w:rPr>
          <w:b/>
          <w:bCs/>
        </w:rPr>
        <w:t>Dimo</w:t>
      </w:r>
      <w:r w:rsidRPr="006B0D45">
        <w:rPr>
          <w:b/>
          <w:bCs/>
          <w:lang w:val="bg-BG"/>
        </w:rPr>
        <w:t xml:space="preserve"> </w:t>
      </w:r>
      <w:r w:rsidRPr="006B0D45">
        <w:rPr>
          <w:b/>
          <w:bCs/>
        </w:rPr>
        <w:t>Dimov</w:t>
      </w:r>
      <w:r w:rsidRPr="006B0D45">
        <w:rPr>
          <w:b/>
          <w:bCs/>
          <w:lang w:val="bg-BG"/>
        </w:rPr>
        <w:t>,</w:t>
      </w:r>
      <w:r w:rsidRPr="006B0D45">
        <w:rPr>
          <w:lang w:val="bg-BG"/>
        </w:rPr>
        <w:t xml:space="preserve"> </w:t>
      </w:r>
      <w:r w:rsidRPr="006B0D45">
        <w:t>Pavlina</w:t>
      </w:r>
      <w:r w:rsidRPr="006B0D45">
        <w:rPr>
          <w:lang w:val="bg-BG"/>
        </w:rPr>
        <w:t xml:space="preserve"> </w:t>
      </w:r>
      <w:r w:rsidRPr="006B0D45">
        <w:t>Chelenkova</w:t>
      </w:r>
      <w:r w:rsidRPr="006B0D45">
        <w:rPr>
          <w:lang w:val="bg-BG"/>
        </w:rPr>
        <w:t xml:space="preserve">, </w:t>
      </w:r>
      <w:r w:rsidRPr="006B0D45">
        <w:t>Rumena</w:t>
      </w:r>
      <w:r w:rsidRPr="006B0D45">
        <w:rPr>
          <w:lang w:val="bg-BG"/>
        </w:rPr>
        <w:t xml:space="preserve"> </w:t>
      </w:r>
      <w:r w:rsidRPr="006B0D45">
        <w:t>Petkova</w:t>
      </w:r>
      <w:r w:rsidRPr="006B0D45">
        <w:rPr>
          <w:lang w:val="bg-BG"/>
        </w:rPr>
        <w:t xml:space="preserve">, </w:t>
      </w:r>
      <w:r w:rsidRPr="006B0D45">
        <w:t>Stoyan</w:t>
      </w:r>
      <w:r w:rsidRPr="006B0D45">
        <w:rPr>
          <w:lang w:val="bg-BG"/>
        </w:rPr>
        <w:t xml:space="preserve"> </w:t>
      </w:r>
      <w:r w:rsidRPr="006B0D45">
        <w:t>Chakarov</w:t>
      </w:r>
      <w:r w:rsidRPr="006B0D45">
        <w:rPr>
          <w:lang w:val="bg-BG"/>
        </w:rPr>
        <w:t xml:space="preserve">, </w:t>
      </w:r>
      <w:r w:rsidRPr="006B0D45">
        <w:t>Krasimir</w:t>
      </w:r>
      <w:r w:rsidRPr="006B0D45">
        <w:rPr>
          <w:lang w:val="bg-BG"/>
        </w:rPr>
        <w:t xml:space="preserve"> </w:t>
      </w:r>
      <w:r w:rsidRPr="006B0D45">
        <w:t>Dimov</w:t>
      </w:r>
      <w:r w:rsidRPr="006B0D45">
        <w:rPr>
          <w:lang w:val="bg-BG"/>
        </w:rPr>
        <w:t xml:space="preserve">, </w:t>
      </w:r>
      <w:r w:rsidRPr="006B0D45">
        <w:t>Maya</w:t>
      </w:r>
      <w:r w:rsidRPr="006B0D45">
        <w:rPr>
          <w:lang w:val="bg-BG"/>
        </w:rPr>
        <w:t xml:space="preserve"> </w:t>
      </w:r>
      <w:r w:rsidRPr="006B0D45">
        <w:t>Gulubova</w:t>
      </w:r>
      <w:r w:rsidRPr="006B0D45">
        <w:rPr>
          <w:lang w:val="bg-BG"/>
        </w:rPr>
        <w:t xml:space="preserve"> </w:t>
      </w:r>
      <w:r w:rsidRPr="006B0D45">
        <w:t>Tatyana</w:t>
      </w:r>
      <w:r w:rsidRPr="006B0D45">
        <w:rPr>
          <w:lang w:val="bg-BG"/>
        </w:rPr>
        <w:t xml:space="preserve"> </w:t>
      </w:r>
      <w:r w:rsidRPr="006B0D45">
        <w:t>Vlaykova</w:t>
      </w:r>
      <w:r w:rsidRPr="006B0D45">
        <w:rPr>
          <w:lang w:val="bg-BG"/>
        </w:rPr>
        <w:t xml:space="preserve">. </w:t>
      </w:r>
      <w:proofErr w:type="gramStart"/>
      <w:r w:rsidRPr="006B0D45">
        <w:t>MMP2 -1306C&gt;T polymorphism and the enzyme plasma levels in patients with COPD.</w:t>
      </w:r>
      <w:proofErr w:type="gramEnd"/>
      <w:r w:rsidRPr="006B0D45">
        <w:t xml:space="preserve"> </w:t>
      </w:r>
      <w:r w:rsidRPr="006B0D45">
        <w:rPr>
          <w:b/>
          <w:lang w:val="ru-RU"/>
        </w:rPr>
        <w:t>ERS,</w:t>
      </w:r>
      <w:r w:rsidRPr="006B0D45">
        <w:rPr>
          <w:lang w:val="ru-RU"/>
        </w:rPr>
        <w:t xml:space="preserve"> Amsterdam, 2015 </w:t>
      </w:r>
      <w:r w:rsidRPr="006B0D45">
        <w:rPr>
          <w:b/>
        </w:rPr>
        <w:t>ERJ,</w:t>
      </w:r>
      <w:r w:rsidRPr="006B0D45">
        <w:t xml:space="preserve"> </w:t>
      </w:r>
      <w:r w:rsidRPr="006B0D45">
        <w:rPr>
          <w:b/>
          <w:lang w:val="bg-BG"/>
        </w:rPr>
        <w:t xml:space="preserve">46 (Supplement: 59) Meeting Abstract: PA861 </w:t>
      </w:r>
      <w:r w:rsidR="00695633" w:rsidRPr="006B0D45">
        <w:rPr>
          <w:lang w:val="bg-BG"/>
        </w:rPr>
        <w:t>DOI: 10.1183/13993003.congress-2015.PA861 </w:t>
      </w:r>
      <w:r w:rsidR="00695633" w:rsidRPr="006B0D45">
        <w:rPr>
          <w:b/>
          <w:lang w:val="bg-BG"/>
        </w:rPr>
        <w:t xml:space="preserve">Published 30 October 2015 </w:t>
      </w:r>
      <w:r w:rsidRPr="006B0D45">
        <w:rPr>
          <w:b/>
          <w:lang w:val="bg-BG"/>
        </w:rPr>
        <w:t>(</w:t>
      </w:r>
      <w:r w:rsidRPr="006B0D45">
        <w:rPr>
          <w:b/>
          <w:bCs/>
          <w:lang w:val="bg-BG"/>
        </w:rPr>
        <w:t>ИФ= 8.332 , 2015)</w:t>
      </w:r>
      <w:r w:rsidRPr="006B0D45">
        <w:rPr>
          <w:rFonts w:ascii="Arial" w:hAnsi="Arial" w:cs="Arial"/>
          <w:color w:val="2A2D35"/>
          <w:sz w:val="21"/>
          <w:szCs w:val="21"/>
          <w:shd w:val="clear" w:color="auto" w:fill="F8F8F8"/>
        </w:rPr>
        <w:t> </w:t>
      </w:r>
    </w:p>
    <w:p w:rsidR="00DA1135" w:rsidRPr="006B0D45" w:rsidRDefault="00DA1135" w:rsidP="00DA1135">
      <w:pPr>
        <w:numPr>
          <w:ilvl w:val="0"/>
          <w:numId w:val="2"/>
        </w:numPr>
        <w:autoSpaceDE w:val="0"/>
        <w:autoSpaceDN w:val="0"/>
        <w:jc w:val="both"/>
        <w:rPr>
          <w:b/>
          <w:color w:val="000000"/>
          <w:lang w:val="en-GB"/>
        </w:rPr>
      </w:pPr>
      <w:r w:rsidRPr="006B0D45">
        <w:rPr>
          <w:b/>
          <w:bCs/>
        </w:rPr>
        <w:t>Dimo</w:t>
      </w:r>
      <w:r w:rsidRPr="006B0D45">
        <w:rPr>
          <w:b/>
          <w:bCs/>
          <w:lang w:val="bg-BG"/>
        </w:rPr>
        <w:t xml:space="preserve"> </w:t>
      </w:r>
      <w:r w:rsidRPr="006B0D45">
        <w:rPr>
          <w:b/>
          <w:bCs/>
        </w:rPr>
        <w:t>Dimov</w:t>
      </w:r>
      <w:r w:rsidRPr="006B0D45">
        <w:rPr>
          <w:b/>
          <w:bCs/>
          <w:lang w:val="bg-BG"/>
        </w:rPr>
        <w:t>,</w:t>
      </w:r>
      <w:r w:rsidRPr="006B0D45">
        <w:rPr>
          <w:lang w:val="bg-BG"/>
        </w:rPr>
        <w:t xml:space="preserve"> </w:t>
      </w:r>
      <w:r w:rsidRPr="006B0D45">
        <w:t>Georgi</w:t>
      </w:r>
      <w:r w:rsidRPr="006B0D45">
        <w:rPr>
          <w:lang w:val="bg-BG"/>
        </w:rPr>
        <w:t xml:space="preserve"> </w:t>
      </w:r>
      <w:r w:rsidRPr="006B0D45">
        <w:t>Golemanov</w:t>
      </w:r>
      <w:r w:rsidRPr="006B0D45">
        <w:rPr>
          <w:lang w:val="bg-BG"/>
        </w:rPr>
        <w:t xml:space="preserve">, </w:t>
      </w:r>
      <w:r w:rsidRPr="006B0D45">
        <w:t>Tanya</w:t>
      </w:r>
      <w:r w:rsidRPr="006B0D45">
        <w:rPr>
          <w:lang w:val="bg-BG"/>
        </w:rPr>
        <w:t xml:space="preserve"> </w:t>
      </w:r>
      <w:r w:rsidRPr="006B0D45">
        <w:t>Tacheva</w:t>
      </w:r>
      <w:r w:rsidRPr="006B0D45">
        <w:rPr>
          <w:lang w:val="bg-BG"/>
        </w:rPr>
        <w:t xml:space="preserve"> </w:t>
      </w:r>
      <w:r w:rsidRPr="006B0D45">
        <w:t>Vanya</w:t>
      </w:r>
      <w:r w:rsidRPr="006B0D45">
        <w:rPr>
          <w:lang w:val="bg-BG"/>
        </w:rPr>
        <w:t xml:space="preserve"> </w:t>
      </w:r>
      <w:r w:rsidRPr="006B0D45">
        <w:t>Ilieva</w:t>
      </w:r>
      <w:r w:rsidRPr="006B0D45">
        <w:rPr>
          <w:lang w:val="bg-BG"/>
        </w:rPr>
        <w:t xml:space="preserve">, </w:t>
      </w:r>
      <w:r w:rsidRPr="006B0D45">
        <w:t>Gospodinka</w:t>
      </w:r>
      <w:r w:rsidRPr="006B0D45">
        <w:rPr>
          <w:lang w:val="bg-BG"/>
        </w:rPr>
        <w:t xml:space="preserve"> </w:t>
      </w:r>
      <w:r w:rsidRPr="006B0D45">
        <w:t>Prakova</w:t>
      </w:r>
      <w:r w:rsidRPr="006B0D45">
        <w:rPr>
          <w:lang w:val="bg-BG"/>
        </w:rPr>
        <w:t xml:space="preserve">, </w:t>
      </w:r>
      <w:r w:rsidRPr="006B0D45">
        <w:t>Maya</w:t>
      </w:r>
      <w:r w:rsidRPr="006B0D45">
        <w:rPr>
          <w:lang w:val="bg-BG"/>
        </w:rPr>
        <w:t xml:space="preserve"> </w:t>
      </w:r>
      <w:r w:rsidRPr="006B0D45">
        <w:t>Gulubova</w:t>
      </w:r>
      <w:r w:rsidRPr="006B0D45">
        <w:rPr>
          <w:lang w:val="bg-BG"/>
        </w:rPr>
        <w:t xml:space="preserve">4, </w:t>
      </w:r>
      <w:r w:rsidRPr="006B0D45">
        <w:t>Regina</w:t>
      </w:r>
      <w:r w:rsidRPr="006B0D45">
        <w:rPr>
          <w:lang w:val="bg-BG"/>
        </w:rPr>
        <w:t xml:space="preserve"> </w:t>
      </w:r>
      <w:r w:rsidRPr="006B0D45">
        <w:t>Komsa</w:t>
      </w:r>
      <w:r w:rsidRPr="006B0D45">
        <w:rPr>
          <w:lang w:val="bg-BG"/>
        </w:rPr>
        <w:t>-</w:t>
      </w:r>
      <w:r w:rsidRPr="006B0D45">
        <w:t>Penkova</w:t>
      </w:r>
      <w:r w:rsidRPr="006B0D45">
        <w:rPr>
          <w:lang w:val="bg-BG"/>
        </w:rPr>
        <w:t xml:space="preserve">, </w:t>
      </w:r>
      <w:r w:rsidRPr="006B0D45">
        <w:t>Tatyana</w:t>
      </w:r>
      <w:r w:rsidRPr="006B0D45">
        <w:rPr>
          <w:lang w:val="bg-BG"/>
        </w:rPr>
        <w:t xml:space="preserve"> </w:t>
      </w:r>
      <w:r w:rsidRPr="006B0D45">
        <w:t>Vlaykova</w:t>
      </w:r>
      <w:r w:rsidRPr="006B0D45">
        <w:rPr>
          <w:lang w:val="bg-BG"/>
        </w:rPr>
        <w:t xml:space="preserve">. </w:t>
      </w:r>
      <w:r w:rsidRPr="006B0D45">
        <w:t xml:space="preserve">MTHFR 677C&gt;T polymorphism in patients with </w:t>
      </w:r>
      <w:proofErr w:type="gramStart"/>
      <w:r w:rsidRPr="006B0D45">
        <w:t>COPD .</w:t>
      </w:r>
      <w:proofErr w:type="gramEnd"/>
      <w:r w:rsidRPr="006B0D45">
        <w:t xml:space="preserve"> </w:t>
      </w:r>
      <w:r w:rsidRPr="006B0D45">
        <w:rPr>
          <w:b/>
        </w:rPr>
        <w:t>ERJ,</w:t>
      </w:r>
      <w:r w:rsidRPr="006B0D45">
        <w:t xml:space="preserve"> 46 (Supplement: 59) Meeting Abstract: </w:t>
      </w:r>
      <w:r w:rsidRPr="006B0D45">
        <w:rPr>
          <w:b/>
        </w:rPr>
        <w:t xml:space="preserve">PA4892 </w:t>
      </w:r>
      <w:r w:rsidR="00695633" w:rsidRPr="006B0D45">
        <w:t>DOI: 10.1183/13993003.congress-2015.PA4892</w:t>
      </w:r>
      <w:r w:rsidR="00695633" w:rsidRPr="006B0D45">
        <w:rPr>
          <w:b/>
        </w:rPr>
        <w:t xml:space="preserve"> Published 30 October 2015 </w:t>
      </w:r>
      <w:r w:rsidRPr="006B0D45">
        <w:rPr>
          <w:b/>
          <w:bCs/>
          <w:lang w:val="bg-BG"/>
        </w:rPr>
        <w:t>(ИФ= 8.332 , 2015)</w:t>
      </w:r>
      <w:r w:rsidRPr="006B0D45">
        <w:t xml:space="preserve"> </w:t>
      </w:r>
      <w:r w:rsidRPr="006B0D45">
        <w:rPr>
          <w:b/>
        </w:rPr>
        <w:t>Q1</w:t>
      </w:r>
      <w:r w:rsidR="00695633" w:rsidRPr="006B0D45">
        <w:rPr>
          <w:rStyle w:val="highwire-cite-metadata-pages"/>
          <w:rFonts w:ascii="Helvetica" w:hAnsi="Helvetica"/>
          <w:color w:val="000000"/>
          <w:sz w:val="17"/>
          <w:szCs w:val="17"/>
          <w:bdr w:val="none" w:sz="0" w:space="0" w:color="auto" w:frame="1"/>
          <w:shd w:val="clear" w:color="auto" w:fill="FFFFFF"/>
        </w:rPr>
        <w:t>; </w:t>
      </w:r>
    </w:p>
    <w:p w:rsidR="00DA1135" w:rsidRPr="006B0D45" w:rsidRDefault="00DA1135" w:rsidP="00DA1135">
      <w:pPr>
        <w:numPr>
          <w:ilvl w:val="0"/>
          <w:numId w:val="2"/>
        </w:numPr>
        <w:autoSpaceDE w:val="0"/>
        <w:autoSpaceDN w:val="0"/>
        <w:jc w:val="both"/>
        <w:rPr>
          <w:b/>
          <w:color w:val="000000"/>
          <w:lang w:val="en-GB"/>
        </w:rPr>
      </w:pPr>
      <w:r w:rsidRPr="006B0D45">
        <w:t xml:space="preserve">Cherneva, R, Daniela, Petrova, D, Georgiev O,   Dimitrova, </w:t>
      </w:r>
      <w:r w:rsidRPr="006B0D45">
        <w:rPr>
          <w:b/>
        </w:rPr>
        <w:t>D, Dimov</w:t>
      </w:r>
      <w:r w:rsidRPr="006B0D45">
        <w:t>, D  </w:t>
      </w:r>
      <w:hyperlink r:id="rId7" w:tooltip="Find more records by this author" w:history="1">
        <w:r w:rsidRPr="006B0D45">
          <w:t>Vlaykova, T</w:t>
        </w:r>
      </w:hyperlink>
      <w:r w:rsidRPr="006B0D45">
        <w:t xml:space="preserve"> </w:t>
      </w:r>
      <w:hyperlink r:id="rId8" w:history="1">
        <w:r w:rsidR="00695633" w:rsidRPr="006B0D45">
          <w:t>Distinctive role of αB-crystallin in COPD pathogenesis of smokers and non-smokers</w:t>
        </w:r>
      </w:hyperlink>
      <w:r w:rsidRPr="006B0D45">
        <w:t>, ER</w:t>
      </w:r>
      <w:r w:rsidRPr="006B0D45">
        <w:rPr>
          <w:b/>
        </w:rPr>
        <w:t>J,</w:t>
      </w:r>
      <w:r w:rsidRPr="006B0D45">
        <w:t xml:space="preserve"> 46 (Supplement: 59) Meeting Abstract: PA856</w:t>
      </w:r>
      <w:r w:rsidR="00695633" w:rsidRPr="006B0D45">
        <w:t xml:space="preserve"> </w:t>
      </w:r>
      <w:r w:rsidR="00695633" w:rsidRPr="006B0D45">
        <w:rPr>
          <w:rStyle w:val="label"/>
          <w:b/>
          <w:bCs/>
          <w:color w:val="000000"/>
          <w:bdr w:val="none" w:sz="0" w:space="0" w:color="auto" w:frame="1"/>
          <w:shd w:val="clear" w:color="auto" w:fill="FFFFFF"/>
        </w:rPr>
        <w:t>DOI:</w:t>
      </w:r>
      <w:r w:rsidR="00695633" w:rsidRPr="006B0D45">
        <w:rPr>
          <w:rStyle w:val="highwire-cite-metadata-doi"/>
          <w:color w:val="000000"/>
          <w:bdr w:val="none" w:sz="0" w:space="0" w:color="auto" w:frame="1"/>
          <w:shd w:val="clear" w:color="auto" w:fill="FFFFFF"/>
        </w:rPr>
        <w:t> 10.1183/13993003.congress-2015.PA856 </w:t>
      </w:r>
      <w:r w:rsidR="00695633" w:rsidRPr="006B0D45">
        <w:rPr>
          <w:rStyle w:val="highwire-cite-metadata-date"/>
          <w:color w:val="000000"/>
          <w:bdr w:val="none" w:sz="0" w:space="0" w:color="auto" w:frame="1"/>
          <w:shd w:val="clear" w:color="auto" w:fill="FFFFFF"/>
        </w:rPr>
        <w:t>Published 30 October 2015</w:t>
      </w:r>
      <w:r w:rsidR="00695633" w:rsidRPr="006B0D45">
        <w:rPr>
          <w:b/>
          <w:bCs/>
          <w:lang w:val="bg-BG"/>
        </w:rPr>
        <w:t xml:space="preserve"> </w:t>
      </w:r>
      <w:r w:rsidRPr="006B0D45">
        <w:rPr>
          <w:b/>
          <w:bCs/>
          <w:lang w:val="bg-BG"/>
        </w:rPr>
        <w:t>(ИФ= 8.332 , 2015)</w:t>
      </w:r>
      <w:r w:rsidRPr="006B0D45">
        <w:t xml:space="preserve"> </w:t>
      </w:r>
      <w:r w:rsidRPr="006B0D45">
        <w:rPr>
          <w:b/>
        </w:rPr>
        <w:t>Q1</w:t>
      </w:r>
    </w:p>
    <w:p w:rsidR="00DA1135" w:rsidRPr="006B0D45" w:rsidRDefault="00DA1135" w:rsidP="00A8546B">
      <w:pPr>
        <w:rPr>
          <w:b/>
          <w:i/>
          <w:caps/>
          <w:lang w:val="bg-BG"/>
        </w:rPr>
      </w:pPr>
      <w:r w:rsidRPr="006B0D45">
        <w:rPr>
          <w:b/>
          <w:i/>
          <w:caps/>
          <w:lang w:val="bg-BG"/>
        </w:rPr>
        <w:t>В България</w:t>
      </w:r>
    </w:p>
    <w:p w:rsidR="002C714C" w:rsidRPr="006B0D45" w:rsidRDefault="0091012D" w:rsidP="00A8546B">
      <w:pPr>
        <w:numPr>
          <w:ilvl w:val="0"/>
          <w:numId w:val="2"/>
        </w:numPr>
        <w:jc w:val="both"/>
        <w:rPr>
          <w:rFonts w:ascii="TimesNewRoman" w:hAnsi="TimesNewRoman" w:cs="TimesNewRoman"/>
          <w:lang w:val="ru-RU"/>
        </w:rPr>
      </w:pPr>
      <w:r w:rsidRPr="006B0D45">
        <w:rPr>
          <w:lang w:val="ru-RU"/>
        </w:rPr>
        <w:t>Мантов С</w:t>
      </w:r>
      <w:r w:rsidRPr="006B0D45">
        <w:rPr>
          <w:b/>
          <w:lang w:val="ru-RU"/>
        </w:rPr>
        <w:t>., Димов Д</w:t>
      </w:r>
      <w:r w:rsidRPr="006B0D45">
        <w:rPr>
          <w:lang w:val="ru-RU"/>
        </w:rPr>
        <w:t xml:space="preserve">., Андреев Ж., Арнаудова З., Георгиева Л., Динева Р. Вариабилност на сърдечната честота при болни в компенсиран стадий на хронична обструктивна белодробна болест. Постерна сесия. Резюмета. П07. Списание «Сърце- Бял дроб», 1999г. Бр. 2,  97стр.     </w:t>
      </w:r>
    </w:p>
    <w:p w:rsidR="00EF0A3B" w:rsidRPr="006B0D45" w:rsidRDefault="00EF0A3B" w:rsidP="00A8546B">
      <w:pPr>
        <w:numPr>
          <w:ilvl w:val="0"/>
          <w:numId w:val="2"/>
        </w:numPr>
        <w:autoSpaceDE w:val="0"/>
        <w:autoSpaceDN w:val="0"/>
        <w:jc w:val="both"/>
        <w:rPr>
          <w:lang w:val="bg-BG"/>
        </w:rPr>
      </w:pPr>
      <w:r w:rsidRPr="006B0D45">
        <w:rPr>
          <w:b/>
          <w:lang w:val="bg-BG"/>
        </w:rPr>
        <w:t>Димов Д,</w:t>
      </w:r>
      <w:r w:rsidRPr="006B0D45">
        <w:rPr>
          <w:lang w:val="bg-BG"/>
        </w:rPr>
        <w:t xml:space="preserve"> Койчев А, Никитов З, Илиева В, Гойчева П. Левофлоксацин- предпочитана начална емпирична терапия при белодробни инфекции (постер). Научна конференция с международно участие, Стара Загора-2003, 5-6 юни, 2003, </w:t>
      </w:r>
      <w:r w:rsidRPr="006B0D45">
        <w:rPr>
          <w:lang w:val="ru-RU"/>
        </w:rPr>
        <w:t>Програма, стр. 30.</w:t>
      </w:r>
    </w:p>
    <w:p w:rsidR="00BD66DF" w:rsidRPr="006B0D45" w:rsidRDefault="00BD66DF" w:rsidP="00A8546B">
      <w:pPr>
        <w:numPr>
          <w:ilvl w:val="0"/>
          <w:numId w:val="2"/>
        </w:numPr>
        <w:jc w:val="both"/>
        <w:rPr>
          <w:rFonts w:ascii="TimesNewRoman" w:hAnsi="TimesNewRoman" w:cs="TimesNewRoman"/>
          <w:lang w:val="ru-RU"/>
        </w:rPr>
      </w:pPr>
      <w:r w:rsidRPr="006B0D45">
        <w:rPr>
          <w:lang w:val="ru-RU"/>
        </w:rPr>
        <w:t xml:space="preserve">Пракова, Г., В. Илиева, </w:t>
      </w:r>
      <w:r w:rsidRPr="006B0D45">
        <w:rPr>
          <w:b/>
          <w:lang w:val="ru-RU"/>
        </w:rPr>
        <w:t>Д. Димов</w:t>
      </w:r>
      <w:r w:rsidRPr="006B0D45">
        <w:rPr>
          <w:lang w:val="ru-RU"/>
        </w:rPr>
        <w:t xml:space="preserve">, А. Койчев. </w:t>
      </w:r>
      <w:r w:rsidRPr="006B0D45">
        <w:rPr>
          <w:b/>
          <w:lang w:val="ru-RU"/>
        </w:rPr>
        <w:t>(2008).</w:t>
      </w:r>
      <w:r w:rsidRPr="006B0D45">
        <w:rPr>
          <w:lang w:val="ru-RU"/>
        </w:rPr>
        <w:t xml:space="preserve"> </w:t>
      </w:r>
      <w:proofErr w:type="gramStart"/>
      <w:r w:rsidRPr="006B0D45">
        <w:t>Me</w:t>
      </w:r>
      <w:r w:rsidRPr="006B0D45">
        <w:rPr>
          <w:lang w:val="ru-RU"/>
        </w:rPr>
        <w:t>дицински и икономически показатели при лечението на болни с остри и хронични заболявания на дихателната система в УМБ</w:t>
      </w:r>
      <w:r w:rsidR="00CC77DA" w:rsidRPr="006B0D45">
        <w:rPr>
          <w:lang w:val="ru-RU"/>
        </w:rPr>
        <w:t xml:space="preserve">АЛ - Ст. Загора ЕАД за периода </w:t>
      </w:r>
      <w:r w:rsidRPr="006B0D45">
        <w:rPr>
          <w:lang w:val="ru-RU"/>
        </w:rPr>
        <w:t xml:space="preserve">2004–2007 г. Втори Конгрес на Българското Дружество по белодробни болести, Пловдив, </w:t>
      </w:r>
      <w:r w:rsidRPr="006B0D45">
        <w:rPr>
          <w:rFonts w:cs="TimesNewRoman"/>
          <w:lang w:val="ru-RU"/>
        </w:rPr>
        <w:t>(постер)</w:t>
      </w:r>
      <w:r w:rsidRPr="006B0D45">
        <w:rPr>
          <w:lang w:val="ru-RU"/>
        </w:rPr>
        <w:t xml:space="preserve">, </w:t>
      </w:r>
      <w:r w:rsidRPr="006B0D45">
        <w:rPr>
          <w:rFonts w:cs="TimesNewRoman"/>
          <w:lang w:val="ru-RU"/>
        </w:rPr>
        <w:t xml:space="preserve">(програма) </w:t>
      </w:r>
      <w:r w:rsidRPr="006B0D45">
        <w:rPr>
          <w:lang w:val="ru-RU"/>
        </w:rPr>
        <w:t>56.</w:t>
      </w:r>
      <w:proofErr w:type="gramEnd"/>
    </w:p>
    <w:p w:rsidR="00053EA7" w:rsidRPr="006B0D45" w:rsidRDefault="00053EA7" w:rsidP="00A8546B">
      <w:pPr>
        <w:numPr>
          <w:ilvl w:val="0"/>
          <w:numId w:val="2"/>
        </w:numPr>
        <w:autoSpaceDE w:val="0"/>
        <w:autoSpaceDN w:val="0"/>
        <w:jc w:val="both"/>
        <w:rPr>
          <w:lang w:val="bg-BG"/>
        </w:rPr>
      </w:pPr>
      <w:r w:rsidRPr="006B0D45">
        <w:rPr>
          <w:bCs/>
          <w:lang w:val="bg-BG"/>
        </w:rPr>
        <w:t>Влайкова Т.,</w:t>
      </w:r>
      <w:r w:rsidRPr="006B0D45">
        <w:rPr>
          <w:b/>
          <w:lang w:val="bg-BG"/>
        </w:rPr>
        <w:t xml:space="preserve"> </w:t>
      </w:r>
      <w:r w:rsidRPr="006B0D45">
        <w:rPr>
          <w:lang w:val="bg-BG"/>
        </w:rPr>
        <w:t xml:space="preserve">Гълъбова М., Влайкова Д., Цировски Г., Йовчев Й., </w:t>
      </w:r>
      <w:r w:rsidRPr="006B0D45">
        <w:rPr>
          <w:b/>
          <w:lang w:val="bg-BG"/>
        </w:rPr>
        <w:t>Димов Д.,</w:t>
      </w:r>
      <w:r w:rsidRPr="006B0D45">
        <w:rPr>
          <w:lang w:val="bg-BG"/>
        </w:rPr>
        <w:t xml:space="preserve"> Чилингиров П. Проучване значението на генетични полиморфизми и експресията на изоензими от семейството на глутатион-S-трансферазата за развитието и прогресията на спорадичен колоректален рак. (доклад) Научна сесия по Молекулярна биология в памет на Акад. Р. Цанев, 6-7 Октомври, БАН, София, 2008 (сборник с абстракти) 26-27.</w:t>
      </w:r>
    </w:p>
    <w:p w:rsidR="004A4A50" w:rsidRPr="006B0D45" w:rsidRDefault="004A4A50" w:rsidP="00A8546B">
      <w:pPr>
        <w:numPr>
          <w:ilvl w:val="0"/>
          <w:numId w:val="2"/>
        </w:numPr>
        <w:autoSpaceDE w:val="0"/>
        <w:autoSpaceDN w:val="0"/>
        <w:jc w:val="both"/>
        <w:rPr>
          <w:lang w:val="bg-BG"/>
        </w:rPr>
      </w:pPr>
      <w:r w:rsidRPr="006B0D45">
        <w:rPr>
          <w:lang w:val="bg-BG"/>
        </w:rPr>
        <w:t xml:space="preserve">Койчев А, Илиева В, </w:t>
      </w:r>
      <w:r w:rsidRPr="006B0D45">
        <w:rPr>
          <w:b/>
          <w:lang w:val="bg-BG"/>
        </w:rPr>
        <w:t>Димов Д</w:t>
      </w:r>
      <w:r w:rsidRPr="006B0D45">
        <w:rPr>
          <w:lang w:val="bg-BG"/>
        </w:rPr>
        <w:t xml:space="preserve">, Пракова Г. Етиологични и клинични характеристики на ППО при болни, хоспитализирани в МБАЛ-ЕАД. ). Научна конференция с международно участие, Стара Загора-2003, 5-6 юни, 2008, </w:t>
      </w:r>
      <w:r w:rsidRPr="006B0D45">
        <w:rPr>
          <w:lang w:val="ru-RU"/>
        </w:rPr>
        <w:t>Програма, стр. 59.</w:t>
      </w:r>
    </w:p>
    <w:p w:rsidR="00BD66DF" w:rsidRPr="006B0D45" w:rsidRDefault="00BD66DF" w:rsidP="00A8546B">
      <w:pPr>
        <w:numPr>
          <w:ilvl w:val="0"/>
          <w:numId w:val="2"/>
        </w:numPr>
        <w:jc w:val="both"/>
        <w:rPr>
          <w:lang w:val="ru-RU"/>
        </w:rPr>
      </w:pPr>
      <w:r w:rsidRPr="006B0D45">
        <w:rPr>
          <w:lang w:val="ru-RU"/>
        </w:rPr>
        <w:lastRenderedPageBreak/>
        <w:t xml:space="preserve">Христова,Д., Д. Димитров, </w:t>
      </w:r>
      <w:r w:rsidRPr="006B0D45">
        <w:rPr>
          <w:b/>
          <w:lang w:val="ru-RU"/>
        </w:rPr>
        <w:t>Д. Димов</w:t>
      </w:r>
      <w:r w:rsidRPr="006B0D45">
        <w:rPr>
          <w:u w:val="single"/>
          <w:lang w:val="ru-RU"/>
        </w:rPr>
        <w:t>,</w:t>
      </w:r>
      <w:r w:rsidRPr="006B0D45">
        <w:rPr>
          <w:lang w:val="ru-RU"/>
        </w:rPr>
        <w:t xml:space="preserve"> М.Ангелова, Я. Желязкова, В. Илиева, А. Койчев, Б. Парашкевова, Г. Пракова, Т. Влайкова</w:t>
      </w:r>
      <w:r w:rsidRPr="006B0D45">
        <w:rPr>
          <w:b/>
          <w:lang w:val="ru-RU"/>
        </w:rPr>
        <w:t xml:space="preserve">. (2010). </w:t>
      </w:r>
      <w:r w:rsidRPr="006B0D45">
        <w:rPr>
          <w:lang w:val="ru-RU"/>
        </w:rPr>
        <w:t xml:space="preserve">Резултати от скрининга за ХОББ, проведен сред гражданите на Стара Загора.(доклад) </w:t>
      </w:r>
      <w:r w:rsidRPr="006B0D45">
        <w:rPr>
          <w:bCs/>
          <w:lang w:val="ru-RU"/>
        </w:rPr>
        <w:t xml:space="preserve">Юбилейна научна конференция с международно участие 15 години Тракийски университет, </w:t>
      </w:r>
      <w:r w:rsidRPr="006B0D45">
        <w:rPr>
          <w:lang w:val="ru-RU"/>
        </w:rPr>
        <w:t>Стара Загора(доклад)</w:t>
      </w:r>
    </w:p>
    <w:p w:rsidR="00BD66DF" w:rsidRPr="006B0D45" w:rsidRDefault="00BD66DF" w:rsidP="00A8546B">
      <w:pPr>
        <w:numPr>
          <w:ilvl w:val="0"/>
          <w:numId w:val="2"/>
        </w:numPr>
        <w:jc w:val="both"/>
        <w:rPr>
          <w:lang w:val="ru-RU"/>
        </w:rPr>
      </w:pPr>
      <w:r w:rsidRPr="006B0D45">
        <w:rPr>
          <w:lang w:val="ru-RU"/>
        </w:rPr>
        <w:t xml:space="preserve">Емин, С.,К. Йорданова, </w:t>
      </w:r>
      <w:r w:rsidRPr="006B0D45">
        <w:rPr>
          <w:b/>
          <w:lang w:val="ru-RU"/>
        </w:rPr>
        <w:t>Д. Димов</w:t>
      </w:r>
      <w:r w:rsidRPr="006B0D45">
        <w:rPr>
          <w:u w:val="single"/>
          <w:lang w:val="ru-RU"/>
        </w:rPr>
        <w:t>,</w:t>
      </w:r>
      <w:r w:rsidRPr="006B0D45">
        <w:rPr>
          <w:lang w:val="ru-RU"/>
        </w:rPr>
        <w:t xml:space="preserve"> В. Илиева, А. Койчев, Г. Пракова, Т. Влайкова.</w:t>
      </w:r>
      <w:r w:rsidRPr="006B0D45">
        <w:rPr>
          <w:b/>
          <w:lang w:val="ru-RU"/>
        </w:rPr>
        <w:t xml:space="preserve">(2010). </w:t>
      </w:r>
      <w:r w:rsidRPr="006B0D45">
        <w:rPr>
          <w:lang w:val="ru-RU"/>
        </w:rPr>
        <w:t xml:space="preserve"> Влияние на тютюнопушеното върху тоталния желязо-редуциращ капацитет на плазмата при пациенти с ХОББ. </w:t>
      </w:r>
      <w:r w:rsidRPr="006B0D45">
        <w:rPr>
          <w:bCs/>
          <w:lang w:val="ru-RU"/>
        </w:rPr>
        <w:t xml:space="preserve">Юбилейна научна конференция с международно участие 15 години Тракийски университет, </w:t>
      </w:r>
      <w:r w:rsidRPr="006B0D45">
        <w:rPr>
          <w:lang w:val="ru-RU"/>
        </w:rPr>
        <w:t>Стара Загора. (доклад)</w:t>
      </w:r>
    </w:p>
    <w:p w:rsidR="00BD66DF" w:rsidRPr="006B0D45" w:rsidRDefault="00BD66DF" w:rsidP="00A8546B">
      <w:pPr>
        <w:numPr>
          <w:ilvl w:val="0"/>
          <w:numId w:val="2"/>
        </w:numPr>
        <w:jc w:val="both"/>
        <w:rPr>
          <w:lang w:val="ru-RU"/>
        </w:rPr>
      </w:pPr>
      <w:r w:rsidRPr="006B0D45">
        <w:rPr>
          <w:lang w:val="ru-RU"/>
        </w:rPr>
        <w:t xml:space="preserve">Митев, Д., Х. Градева, З. Стоянова, Н. Петрова, Н. Карова, </w:t>
      </w:r>
      <w:r w:rsidRPr="006B0D45">
        <w:rPr>
          <w:b/>
          <w:lang w:val="ru-RU"/>
        </w:rPr>
        <w:t>Д. Димов</w:t>
      </w:r>
      <w:r w:rsidRPr="006B0D45">
        <w:rPr>
          <w:u w:val="single"/>
          <w:lang w:val="ru-RU"/>
        </w:rPr>
        <w:t>,</w:t>
      </w:r>
      <w:r w:rsidRPr="006B0D45">
        <w:rPr>
          <w:lang w:val="ru-RU"/>
        </w:rPr>
        <w:t xml:space="preserve"> В. Илиева, А. Койчев, Г. Пракова</w:t>
      </w:r>
      <w:r w:rsidRPr="006B0D45">
        <w:rPr>
          <w:b/>
          <w:lang w:val="ru-RU"/>
        </w:rPr>
        <w:t>,</w:t>
      </w:r>
      <w:r w:rsidRPr="006B0D45">
        <w:rPr>
          <w:lang w:val="ru-RU"/>
        </w:rPr>
        <w:t xml:space="preserve"> Т. Влайкова.</w:t>
      </w:r>
      <w:r w:rsidRPr="006B0D45">
        <w:rPr>
          <w:b/>
          <w:lang w:val="ru-RU"/>
        </w:rPr>
        <w:t xml:space="preserve">(2010). </w:t>
      </w:r>
      <w:r w:rsidRPr="006B0D45">
        <w:rPr>
          <w:lang w:val="ru-RU"/>
        </w:rPr>
        <w:t xml:space="preserve">Определяне количеството на нискомолекулни тиолови съединения и продукти на липидното перокисление в плазма на пациенти с ХОББ. (доклад) </w:t>
      </w:r>
      <w:r w:rsidRPr="006B0D45">
        <w:rPr>
          <w:bCs/>
          <w:lang w:val="ru-RU"/>
        </w:rPr>
        <w:t xml:space="preserve">Юбилейна научна конференция с международно участие 15 години Тракийски университет, </w:t>
      </w:r>
      <w:r w:rsidRPr="006B0D45">
        <w:rPr>
          <w:lang w:val="ru-RU"/>
        </w:rPr>
        <w:t>Стара Загора. (доклад)</w:t>
      </w:r>
    </w:p>
    <w:p w:rsidR="00BD66DF" w:rsidRPr="006B0D45" w:rsidRDefault="00BD66DF" w:rsidP="00A8546B">
      <w:pPr>
        <w:numPr>
          <w:ilvl w:val="0"/>
          <w:numId w:val="2"/>
        </w:numPr>
        <w:jc w:val="both"/>
        <w:rPr>
          <w:lang w:val="ru-RU"/>
        </w:rPr>
      </w:pPr>
      <w:r w:rsidRPr="006B0D45">
        <w:rPr>
          <w:b/>
          <w:lang w:val="ru-RU"/>
        </w:rPr>
        <w:t>Димов, Д</w:t>
      </w:r>
      <w:r w:rsidRPr="006B0D45">
        <w:rPr>
          <w:lang w:val="ru-RU"/>
        </w:rPr>
        <w:t>., В. Илиева, А.Койчев, Г. Пракова</w:t>
      </w:r>
      <w:r w:rsidRPr="006B0D45">
        <w:rPr>
          <w:b/>
          <w:lang w:val="ru-RU"/>
        </w:rPr>
        <w:t>,</w:t>
      </w:r>
      <w:r w:rsidRPr="006B0D45">
        <w:rPr>
          <w:lang w:val="ru-RU"/>
        </w:rPr>
        <w:t xml:space="preserve"> Т. Влайкова.</w:t>
      </w:r>
      <w:r w:rsidRPr="006B0D45">
        <w:rPr>
          <w:b/>
          <w:lang w:val="ru-RU"/>
        </w:rPr>
        <w:t xml:space="preserve">(2010). </w:t>
      </w:r>
      <w:r w:rsidRPr="006B0D45">
        <w:rPr>
          <w:lang w:val="ru-RU"/>
        </w:rPr>
        <w:t xml:space="preserve">Генетични фактори в развитието на ХОББ. (доклад) </w:t>
      </w:r>
      <w:r w:rsidRPr="006B0D45">
        <w:rPr>
          <w:bCs/>
          <w:lang w:val="ru-RU"/>
        </w:rPr>
        <w:t xml:space="preserve">Юбилейна научна конференция с международно участие 15 години Тракийски университет, </w:t>
      </w:r>
      <w:r w:rsidRPr="006B0D45">
        <w:rPr>
          <w:lang w:val="ru-RU"/>
        </w:rPr>
        <w:t>Стара Загора (доклад)</w:t>
      </w:r>
    </w:p>
    <w:p w:rsidR="00BD66DF" w:rsidRPr="006B0D45" w:rsidRDefault="00956C8C" w:rsidP="00A8546B">
      <w:pPr>
        <w:numPr>
          <w:ilvl w:val="0"/>
          <w:numId w:val="2"/>
        </w:numPr>
        <w:jc w:val="both"/>
        <w:rPr>
          <w:lang w:val="ru-RU"/>
        </w:rPr>
      </w:pPr>
      <w:r w:rsidRPr="006B0D45">
        <w:rPr>
          <w:b/>
          <w:lang w:val="ru-RU"/>
        </w:rPr>
        <w:t>Димов Д,</w:t>
      </w:r>
      <w:r w:rsidRPr="006B0D45">
        <w:rPr>
          <w:lang w:val="ru-RU"/>
        </w:rPr>
        <w:t xml:space="preserve"> Влайкова Т, </w:t>
      </w:r>
      <w:r w:rsidRPr="006B0D45">
        <w:rPr>
          <w:vertAlign w:val="superscript"/>
          <w:lang w:val="ru-RU"/>
        </w:rPr>
        <w:t xml:space="preserve"> </w:t>
      </w:r>
      <w:r w:rsidRPr="006B0D45">
        <w:rPr>
          <w:lang w:val="ru-RU"/>
        </w:rPr>
        <w:t>Митева Л, Емин С,</w:t>
      </w:r>
      <w:r w:rsidRPr="006B0D45">
        <w:rPr>
          <w:vertAlign w:val="superscript"/>
          <w:lang w:val="ru-RU"/>
        </w:rPr>
        <w:t xml:space="preserve"> </w:t>
      </w:r>
      <w:r w:rsidRPr="006B0D45">
        <w:rPr>
          <w:lang w:val="ru-RU"/>
        </w:rPr>
        <w:t>Йорданова К,</w:t>
      </w:r>
      <w:r w:rsidRPr="006B0D45">
        <w:rPr>
          <w:vertAlign w:val="superscript"/>
          <w:lang w:val="ru-RU"/>
        </w:rPr>
        <w:t xml:space="preserve"> </w:t>
      </w:r>
      <w:r w:rsidRPr="006B0D45">
        <w:rPr>
          <w:lang w:val="ru-RU"/>
        </w:rPr>
        <w:t xml:space="preserve">Илиева В, Койчев А, Ангелова М, Станилова С, Пракова Г. (Доклад) Полиморфизми в гени, кодиращи ксенобиотик-метаболизиращи ензими и </w:t>
      </w:r>
      <w:r w:rsidRPr="006B0D45">
        <w:t>IL</w:t>
      </w:r>
      <w:r w:rsidRPr="006B0D45">
        <w:rPr>
          <w:lang w:val="ru-RU"/>
        </w:rPr>
        <w:t xml:space="preserve">-10 и влиянието им върху функционалното състояние на дихателната система при болни с ХОББ. </w:t>
      </w:r>
      <w:r w:rsidRPr="006B0D45">
        <w:rPr>
          <w:bCs/>
          <w:noProof/>
          <w:lang w:val="ru-RU"/>
        </w:rPr>
        <w:t xml:space="preserve">Трети Конгрес на Българското Дружество по Белодробни болести, </w:t>
      </w:r>
      <w:r w:rsidRPr="006B0D45">
        <w:rPr>
          <w:noProof/>
          <w:lang w:val="ru-RU"/>
        </w:rPr>
        <w:t>Пловдив, 3-6 юни, 2010</w:t>
      </w:r>
    </w:p>
    <w:p w:rsidR="00684A00" w:rsidRPr="006B0D45" w:rsidRDefault="00AD043C" w:rsidP="00A8546B">
      <w:pPr>
        <w:numPr>
          <w:ilvl w:val="0"/>
          <w:numId w:val="2"/>
        </w:numPr>
        <w:jc w:val="both"/>
      </w:pPr>
      <w:r w:rsidRPr="006B0D45">
        <w:rPr>
          <w:lang w:val="fi-FI"/>
        </w:rPr>
        <w:t xml:space="preserve">Tatyana Vlaykova, </w:t>
      </w:r>
      <w:r w:rsidRPr="006B0D45">
        <w:rPr>
          <w:b/>
          <w:lang w:val="fi-FI"/>
        </w:rPr>
        <w:t>Dimo Dimov</w:t>
      </w:r>
      <w:r w:rsidRPr="006B0D45">
        <w:rPr>
          <w:lang w:val="fi-FI"/>
        </w:rPr>
        <w:t xml:space="preserve">, Mateusz Kurzawski, Anna Wajda, Joanna Lapczuk, Asen Anastasov, Marek Drozdzik. </w:t>
      </w:r>
      <w:proofErr w:type="gramStart"/>
      <w:r w:rsidRPr="006B0D45">
        <w:t>Frequencies of the common promoter polymorphisms in MMP1 and MMP3 genes in a Bulgarian population.</w:t>
      </w:r>
      <w:proofErr w:type="gramEnd"/>
      <w:r w:rsidRPr="006B0D45">
        <w:t xml:space="preserve"> (</w:t>
      </w:r>
      <w:proofErr w:type="gramStart"/>
      <w:r w:rsidRPr="006B0D45">
        <w:t>poster</w:t>
      </w:r>
      <w:proofErr w:type="gramEnd"/>
      <w:r w:rsidRPr="006B0D45">
        <w:t>) 21</w:t>
      </w:r>
      <w:r w:rsidRPr="006B0D45">
        <w:rPr>
          <w:vertAlign w:val="superscript"/>
        </w:rPr>
        <w:t>st</w:t>
      </w:r>
      <w:r w:rsidRPr="006B0D45">
        <w:t xml:space="preserve"> </w:t>
      </w:r>
      <w:r w:rsidRPr="006B0D45">
        <w:rPr>
          <w:lang w:val="en-GB"/>
        </w:rPr>
        <w:t xml:space="preserve">International Scientific Conference, SUB-Stara Zagora, June, 2-3, 2011. </w:t>
      </w:r>
      <w:proofErr w:type="gramStart"/>
      <w:r w:rsidRPr="006B0D45">
        <w:t>Schedule of the event, p 45.</w:t>
      </w:r>
      <w:proofErr w:type="gramEnd"/>
    </w:p>
    <w:p w:rsidR="00087321" w:rsidRPr="006B0D45" w:rsidRDefault="00087321" w:rsidP="00A8546B">
      <w:pPr>
        <w:numPr>
          <w:ilvl w:val="0"/>
          <w:numId w:val="2"/>
        </w:numPr>
        <w:autoSpaceDE w:val="0"/>
        <w:autoSpaceDN w:val="0"/>
      </w:pPr>
      <w:r w:rsidRPr="006B0D45">
        <w:t xml:space="preserve">Tatyana Vlaykova, </w:t>
      </w:r>
      <w:r w:rsidRPr="006B0D45">
        <w:rPr>
          <w:b/>
        </w:rPr>
        <w:t>Dimo Dimov</w:t>
      </w:r>
      <w:r w:rsidRPr="006B0D45">
        <w:t xml:space="preserve">, Mateusz Kurzawski, Joanna Lapczuk, Anna Wajda, Vanya Ilieva, Atanas Koychev, Gospodinka Prakova, Marek Drozdzik. </w:t>
      </w:r>
      <w:proofErr w:type="gramStart"/>
      <w:r w:rsidRPr="006B0D45">
        <w:t>Polymorphisms of Matrix metalloproteinases (MMP) in COPD (oral prsentation).</w:t>
      </w:r>
      <w:proofErr w:type="gramEnd"/>
      <w:r w:rsidRPr="006B0D45">
        <w:t xml:space="preserve"> 50 Years roumen Tsanev Institute of Molecular Biology, Anniversary Molecular Biology Conference, </w:t>
      </w:r>
      <w:smartTag w:uri="urn:schemas-microsoft-com:office:smarttags" w:element="place">
        <w:smartTag w:uri="urn:schemas-microsoft-com:office:smarttags" w:element="City">
          <w:r w:rsidRPr="006B0D45">
            <w:t>Sofia</w:t>
          </w:r>
        </w:smartTag>
      </w:smartTag>
      <w:r w:rsidRPr="006B0D45">
        <w:t xml:space="preserve">, 6-7 </w:t>
      </w:r>
      <w:proofErr w:type="gramStart"/>
      <w:r w:rsidRPr="006B0D45">
        <w:t>October,</w:t>
      </w:r>
      <w:proofErr w:type="gramEnd"/>
      <w:r w:rsidRPr="006B0D45">
        <w:t xml:space="preserve"> 2011. </w:t>
      </w:r>
      <w:proofErr w:type="gramStart"/>
      <w:r w:rsidRPr="006B0D45">
        <w:t>Book with abstracts, L14.</w:t>
      </w:r>
      <w:proofErr w:type="gramEnd"/>
      <w:r w:rsidRPr="006B0D45">
        <w:t xml:space="preserve"> p37. </w:t>
      </w:r>
    </w:p>
    <w:p w:rsidR="00486633" w:rsidRPr="006B0D45" w:rsidRDefault="00486633" w:rsidP="00A8546B">
      <w:pPr>
        <w:numPr>
          <w:ilvl w:val="0"/>
          <w:numId w:val="2"/>
        </w:numPr>
        <w:autoSpaceDE w:val="0"/>
        <w:autoSpaceDN w:val="0"/>
      </w:pPr>
      <w:r w:rsidRPr="006B0D45">
        <w:rPr>
          <w:b/>
        </w:rPr>
        <w:t>Dimo</w:t>
      </w:r>
      <w:r w:rsidRPr="006B0D45">
        <w:rPr>
          <w:b/>
          <w:lang w:val="bg-BG"/>
        </w:rPr>
        <w:t xml:space="preserve"> </w:t>
      </w:r>
      <w:r w:rsidRPr="006B0D45">
        <w:rPr>
          <w:b/>
        </w:rPr>
        <w:t>Dimov</w:t>
      </w:r>
      <w:r w:rsidRPr="006B0D45">
        <w:rPr>
          <w:lang w:val="bg-BG"/>
        </w:rPr>
        <w:t xml:space="preserve">, </w:t>
      </w:r>
      <w:r w:rsidRPr="006B0D45">
        <w:t>Tatyana</w:t>
      </w:r>
      <w:r w:rsidRPr="006B0D45">
        <w:rPr>
          <w:lang w:val="bg-BG"/>
        </w:rPr>
        <w:t xml:space="preserve"> </w:t>
      </w:r>
      <w:r w:rsidRPr="006B0D45">
        <w:t>Vlaykova</w:t>
      </w:r>
      <w:r w:rsidRPr="006B0D45">
        <w:rPr>
          <w:lang w:val="bg-BG"/>
        </w:rPr>
        <w:t xml:space="preserve">, </w:t>
      </w:r>
      <w:r w:rsidRPr="006B0D45">
        <w:t>Mateusz</w:t>
      </w:r>
      <w:r w:rsidRPr="006B0D45">
        <w:rPr>
          <w:lang w:val="bg-BG"/>
        </w:rPr>
        <w:t xml:space="preserve"> </w:t>
      </w:r>
      <w:r w:rsidRPr="006B0D45">
        <w:t>Kurzawski</w:t>
      </w:r>
      <w:r w:rsidRPr="006B0D45">
        <w:rPr>
          <w:lang w:val="bg-BG"/>
        </w:rPr>
        <w:t xml:space="preserve">, </w:t>
      </w:r>
      <w:r w:rsidRPr="006B0D45">
        <w:t>Vanya</w:t>
      </w:r>
      <w:r w:rsidRPr="006B0D45">
        <w:rPr>
          <w:lang w:val="bg-BG"/>
        </w:rPr>
        <w:t xml:space="preserve"> </w:t>
      </w:r>
      <w:r w:rsidRPr="006B0D45">
        <w:t>Ilieva</w:t>
      </w:r>
      <w:r w:rsidRPr="006B0D45">
        <w:rPr>
          <w:lang w:val="bg-BG"/>
        </w:rPr>
        <w:t xml:space="preserve">, </w:t>
      </w:r>
      <w:r w:rsidRPr="006B0D45">
        <w:t>Atanas</w:t>
      </w:r>
      <w:r w:rsidRPr="006B0D45">
        <w:rPr>
          <w:lang w:val="bg-BG"/>
        </w:rPr>
        <w:t xml:space="preserve"> </w:t>
      </w:r>
      <w:r w:rsidRPr="006B0D45">
        <w:t>Koychev</w:t>
      </w:r>
      <w:r w:rsidRPr="006B0D45">
        <w:rPr>
          <w:lang w:val="bg-BG"/>
        </w:rPr>
        <w:t xml:space="preserve">, </w:t>
      </w:r>
      <w:r w:rsidRPr="006B0D45">
        <w:t>Gospodinka</w:t>
      </w:r>
      <w:r w:rsidRPr="006B0D45">
        <w:rPr>
          <w:lang w:val="bg-BG"/>
        </w:rPr>
        <w:t xml:space="preserve"> </w:t>
      </w:r>
      <w:r w:rsidRPr="006B0D45">
        <w:t>Prakova</w:t>
      </w:r>
      <w:r w:rsidRPr="006B0D45">
        <w:rPr>
          <w:lang w:val="bg-BG"/>
        </w:rPr>
        <w:t xml:space="preserve">, </w:t>
      </w:r>
      <w:r w:rsidRPr="006B0D45">
        <w:t>Vladimir</w:t>
      </w:r>
      <w:r w:rsidRPr="006B0D45">
        <w:rPr>
          <w:lang w:val="bg-BG"/>
        </w:rPr>
        <w:t xml:space="preserve"> </w:t>
      </w:r>
      <w:r w:rsidRPr="006B0D45">
        <w:t>Maximov</w:t>
      </w:r>
      <w:r w:rsidRPr="006B0D45">
        <w:rPr>
          <w:lang w:val="bg-BG"/>
        </w:rPr>
        <w:t xml:space="preserve">, </w:t>
      </w:r>
      <w:r w:rsidRPr="006B0D45">
        <w:t>Marek</w:t>
      </w:r>
      <w:r w:rsidRPr="006B0D45">
        <w:rPr>
          <w:lang w:val="bg-BG"/>
        </w:rPr>
        <w:t xml:space="preserve"> </w:t>
      </w:r>
      <w:r w:rsidRPr="006B0D45">
        <w:t>Drozdzik</w:t>
      </w:r>
      <w:r w:rsidRPr="006B0D45">
        <w:rPr>
          <w:lang w:val="bg-BG"/>
        </w:rPr>
        <w:t xml:space="preserve">, </w:t>
      </w:r>
      <w:r w:rsidRPr="006B0D45">
        <w:t>Vasil</w:t>
      </w:r>
      <w:r w:rsidRPr="006B0D45">
        <w:rPr>
          <w:lang w:val="bg-BG"/>
        </w:rPr>
        <w:t xml:space="preserve"> </w:t>
      </w:r>
      <w:r w:rsidRPr="006B0D45">
        <w:t>Dimitrov</w:t>
      </w:r>
      <w:r w:rsidRPr="006B0D45">
        <w:rPr>
          <w:lang w:val="bg-BG"/>
        </w:rPr>
        <w:t xml:space="preserve">. </w:t>
      </w:r>
      <w:r w:rsidRPr="006B0D45">
        <w:t>Genetic polymorphisms in pro-inflammatory cytokines IL-6, IL-1</w:t>
      </w:r>
      <w:r w:rsidRPr="006B0D45">
        <w:rPr>
          <w:rFonts w:ascii="Symbol" w:hAnsi="Symbol"/>
        </w:rPr>
        <w:t></w:t>
      </w:r>
      <w:r w:rsidRPr="006B0D45">
        <w:t xml:space="preserve"> and TNF-</w:t>
      </w:r>
      <w:r w:rsidRPr="006B0D45">
        <w:rPr>
          <w:rFonts w:ascii="Symbol" w:hAnsi="Symbol"/>
        </w:rPr>
        <w:t></w:t>
      </w:r>
      <w:r w:rsidRPr="006B0D45">
        <w:t xml:space="preserve"> and lung function in patients with COPD (poster). Fourth Congress of the Bulgarian Respiratory Society, Sofia, 14-17, June, 2012, Scientific program and proceedings, p55</w:t>
      </w:r>
      <w:r w:rsidR="00F17AF0" w:rsidRPr="006B0D45">
        <w:t xml:space="preserve"> [in Bulgarian]</w:t>
      </w:r>
    </w:p>
    <w:p w:rsidR="00030B2C" w:rsidRPr="006B0D45" w:rsidRDefault="00D52BF9" w:rsidP="00A8546B">
      <w:pPr>
        <w:numPr>
          <w:ilvl w:val="0"/>
          <w:numId w:val="2"/>
        </w:numPr>
        <w:autoSpaceDE w:val="0"/>
        <w:autoSpaceDN w:val="0"/>
      </w:pPr>
      <w:r w:rsidRPr="006B0D45">
        <w:rPr>
          <w:lang w:val="en-GB"/>
        </w:rPr>
        <w:t xml:space="preserve"> Prakova G, Zhelyazkova Y, Ilieva V, </w:t>
      </w:r>
      <w:r w:rsidRPr="006B0D45">
        <w:rPr>
          <w:b/>
          <w:lang w:val="en-GB"/>
        </w:rPr>
        <w:t>Dimov D</w:t>
      </w:r>
      <w:r w:rsidRPr="006B0D45">
        <w:rPr>
          <w:lang w:val="en-GB"/>
        </w:rPr>
        <w:t xml:space="preserve">, Koychev A, Gidikova P. Prevalence of smokng in schoolchildren aged 18 from area Stara Zagora (poster). </w:t>
      </w:r>
      <w:r w:rsidR="00F17AF0" w:rsidRPr="006B0D45">
        <w:t>Fourth Congress of the Bulgarian Respiratory Society, Sofia, 14-17, June, 2012, Scientific program and proceedings, p56 [in Bulgarian]</w:t>
      </w:r>
    </w:p>
    <w:p w:rsidR="00087321" w:rsidRPr="006B0D45" w:rsidRDefault="00087321" w:rsidP="00A8546B">
      <w:pPr>
        <w:numPr>
          <w:ilvl w:val="0"/>
          <w:numId w:val="2"/>
        </w:numPr>
        <w:autoSpaceDE w:val="0"/>
        <w:autoSpaceDN w:val="0"/>
        <w:rPr>
          <w:rStyle w:val="Strong"/>
          <w:b w:val="0"/>
          <w:bCs w:val="0"/>
          <w:lang w:val="bg-BG"/>
        </w:rPr>
      </w:pPr>
      <w:r w:rsidRPr="006B0D45">
        <w:rPr>
          <w:sz w:val="22"/>
          <w:szCs w:val="22"/>
        </w:rPr>
        <w:t xml:space="preserve">Anastasov, A., Tacheva, T., Dincheva, V., </w:t>
      </w:r>
      <w:r w:rsidRPr="006B0D45">
        <w:rPr>
          <w:b/>
          <w:sz w:val="22"/>
          <w:szCs w:val="22"/>
        </w:rPr>
        <w:t>Dimov, D.,</w:t>
      </w:r>
      <w:r w:rsidRPr="006B0D45">
        <w:rPr>
          <w:sz w:val="22"/>
          <w:szCs w:val="22"/>
        </w:rPr>
        <w:t xml:space="preserve"> Habib, T., Peeva, P., Vlaykova, T. </w:t>
      </w:r>
      <w:r w:rsidR="00FC1A62" w:rsidRPr="006B0D45">
        <w:rPr>
          <w:sz w:val="22"/>
          <w:szCs w:val="22"/>
        </w:rPr>
        <w:t xml:space="preserve">Preliminary study of erythrocyte Glutathione-S-transferase activity in patients with skin melanoma </w:t>
      </w:r>
      <w:r w:rsidR="003B0E79" w:rsidRPr="006B0D45">
        <w:rPr>
          <w:sz w:val="22"/>
          <w:szCs w:val="22"/>
        </w:rPr>
        <w:t>(poster</w:t>
      </w:r>
      <w:proofErr w:type="gramStart"/>
      <w:r w:rsidRPr="006B0D45">
        <w:rPr>
          <w:sz w:val="22"/>
          <w:szCs w:val="22"/>
        </w:rPr>
        <w:t>) .</w:t>
      </w:r>
      <w:proofErr w:type="gramEnd"/>
      <w:r w:rsidR="008B044E" w:rsidRPr="006B0D45">
        <w:rPr>
          <w:sz w:val="22"/>
          <w:szCs w:val="22"/>
        </w:rPr>
        <w:t xml:space="preserve"> Scientific Anniversary Conference with International Participation, 30 Years Higher Medical Education, Stara Zagora, 21-23, May, 2012, Stara Zagora, Programme, </w:t>
      </w:r>
      <w:r w:rsidR="00A25DB6" w:rsidRPr="006B0D45">
        <w:rPr>
          <w:rStyle w:val="Strong"/>
          <w:b w:val="0"/>
          <w:sz w:val="22"/>
          <w:szCs w:val="22"/>
        </w:rPr>
        <w:t>Р11, page</w:t>
      </w:r>
      <w:r w:rsidRPr="006B0D45">
        <w:rPr>
          <w:rStyle w:val="Strong"/>
          <w:b w:val="0"/>
          <w:sz w:val="22"/>
          <w:szCs w:val="22"/>
        </w:rPr>
        <w:t xml:space="preserve"> 30 </w:t>
      </w:r>
    </w:p>
    <w:p w:rsidR="008D6A11" w:rsidRPr="006B0D45" w:rsidRDefault="008D6A11" w:rsidP="00A8546B">
      <w:pPr>
        <w:numPr>
          <w:ilvl w:val="0"/>
          <w:numId w:val="2"/>
        </w:numPr>
        <w:autoSpaceDE w:val="0"/>
        <w:autoSpaceDN w:val="0"/>
        <w:rPr>
          <w:rStyle w:val="Strong"/>
          <w:b w:val="0"/>
          <w:bCs w:val="0"/>
          <w:lang w:val="bg-BG"/>
        </w:rPr>
      </w:pPr>
      <w:r w:rsidRPr="006B0D45">
        <w:t>Prakova</w:t>
      </w:r>
      <w:r w:rsidRPr="006B0D45">
        <w:rPr>
          <w:lang w:val="bg-BG"/>
        </w:rPr>
        <w:t xml:space="preserve"> </w:t>
      </w:r>
      <w:r w:rsidRPr="006B0D45">
        <w:t>G</w:t>
      </w:r>
      <w:r w:rsidRPr="006B0D45">
        <w:rPr>
          <w:lang w:val="bg-BG"/>
        </w:rPr>
        <w:t xml:space="preserve">, </w:t>
      </w:r>
      <w:r w:rsidRPr="006B0D45">
        <w:t>Ilieva</w:t>
      </w:r>
      <w:r w:rsidRPr="006B0D45">
        <w:rPr>
          <w:lang w:val="bg-BG"/>
        </w:rPr>
        <w:t xml:space="preserve"> </w:t>
      </w:r>
      <w:r w:rsidRPr="006B0D45">
        <w:t>V</w:t>
      </w:r>
      <w:r w:rsidRPr="006B0D45">
        <w:rPr>
          <w:b/>
          <w:lang w:val="bg-BG"/>
        </w:rPr>
        <w:t xml:space="preserve">, </w:t>
      </w:r>
      <w:r w:rsidRPr="006B0D45">
        <w:rPr>
          <w:b/>
        </w:rPr>
        <w:t>Dimov</w:t>
      </w:r>
      <w:r w:rsidRPr="006B0D45">
        <w:rPr>
          <w:b/>
          <w:lang w:val="bg-BG"/>
        </w:rPr>
        <w:t xml:space="preserve"> </w:t>
      </w:r>
      <w:r w:rsidRPr="006B0D45">
        <w:rPr>
          <w:b/>
        </w:rPr>
        <w:t>D</w:t>
      </w:r>
      <w:r w:rsidRPr="006B0D45">
        <w:rPr>
          <w:b/>
          <w:lang w:val="bg-BG"/>
        </w:rPr>
        <w:t>,</w:t>
      </w:r>
      <w:r w:rsidRPr="006B0D45">
        <w:rPr>
          <w:lang w:val="bg-BG"/>
        </w:rPr>
        <w:t xml:space="preserve"> </w:t>
      </w:r>
      <w:r w:rsidRPr="006B0D45">
        <w:t>Koichev</w:t>
      </w:r>
      <w:r w:rsidRPr="006B0D45">
        <w:rPr>
          <w:lang w:val="bg-BG"/>
        </w:rPr>
        <w:t xml:space="preserve"> </w:t>
      </w:r>
      <w:r w:rsidRPr="006B0D45">
        <w:t>A</w:t>
      </w:r>
      <w:r w:rsidRPr="006B0D45">
        <w:rPr>
          <w:lang w:val="bg-BG"/>
        </w:rPr>
        <w:t xml:space="preserve">, </w:t>
      </w:r>
      <w:r w:rsidRPr="006B0D45">
        <w:t>Gidikova</w:t>
      </w:r>
      <w:r w:rsidRPr="006B0D45">
        <w:rPr>
          <w:lang w:val="bg-BG"/>
        </w:rPr>
        <w:t xml:space="preserve"> </w:t>
      </w:r>
      <w:r w:rsidRPr="006B0D45">
        <w:t>P</w:t>
      </w:r>
      <w:r w:rsidRPr="006B0D45">
        <w:rPr>
          <w:lang w:val="bg-BG"/>
        </w:rPr>
        <w:t xml:space="preserve">, </w:t>
      </w:r>
      <w:r w:rsidRPr="006B0D45">
        <w:t>Petkov</w:t>
      </w:r>
      <w:r w:rsidRPr="006B0D45">
        <w:rPr>
          <w:lang w:val="bg-BG"/>
        </w:rPr>
        <w:t xml:space="preserve"> </w:t>
      </w:r>
      <w:r w:rsidRPr="006B0D45">
        <w:t>G</w:t>
      </w:r>
      <w:r w:rsidRPr="006B0D45">
        <w:rPr>
          <w:lang w:val="bg-BG"/>
        </w:rPr>
        <w:t xml:space="preserve">, </w:t>
      </w:r>
      <w:r w:rsidRPr="006B0D45">
        <w:t>Dobreva</w:t>
      </w:r>
      <w:r w:rsidRPr="006B0D45">
        <w:rPr>
          <w:lang w:val="bg-BG"/>
        </w:rPr>
        <w:t xml:space="preserve"> </w:t>
      </w:r>
      <w:r w:rsidRPr="006B0D45">
        <w:t>Z</w:t>
      </w:r>
      <w:r w:rsidRPr="006B0D45">
        <w:rPr>
          <w:lang w:val="bg-BG"/>
        </w:rPr>
        <w:t xml:space="preserve">, </w:t>
      </w:r>
      <w:r w:rsidRPr="006B0D45">
        <w:t>Stanilova</w:t>
      </w:r>
      <w:r w:rsidRPr="006B0D45">
        <w:rPr>
          <w:lang w:val="bg-BG"/>
        </w:rPr>
        <w:t xml:space="preserve"> </w:t>
      </w:r>
      <w:r w:rsidRPr="006B0D45">
        <w:t>S</w:t>
      </w:r>
      <w:r w:rsidRPr="006B0D45">
        <w:rPr>
          <w:lang w:val="bg-BG"/>
        </w:rPr>
        <w:t xml:space="preserve">. </w:t>
      </w:r>
      <w:r w:rsidRPr="006B0D45">
        <w:t>Respiratory</w:t>
      </w:r>
      <w:r w:rsidRPr="006B0D45">
        <w:rPr>
          <w:lang w:val="bg-BG"/>
        </w:rPr>
        <w:t xml:space="preserve"> </w:t>
      </w:r>
      <w:r w:rsidRPr="006B0D45">
        <w:t>function</w:t>
      </w:r>
      <w:r w:rsidRPr="006B0D45">
        <w:rPr>
          <w:lang w:val="bg-BG"/>
        </w:rPr>
        <w:t xml:space="preserve"> </w:t>
      </w:r>
      <w:r w:rsidRPr="006B0D45">
        <w:t>and</w:t>
      </w:r>
      <w:r w:rsidRPr="006B0D45">
        <w:rPr>
          <w:lang w:val="bg-BG"/>
        </w:rPr>
        <w:t xml:space="preserve"> </w:t>
      </w:r>
      <w:r w:rsidRPr="006B0D45">
        <w:t>mucosal</w:t>
      </w:r>
      <w:r w:rsidRPr="006B0D45">
        <w:rPr>
          <w:lang w:val="bg-BG"/>
        </w:rPr>
        <w:t xml:space="preserve"> </w:t>
      </w:r>
      <w:r w:rsidRPr="006B0D45">
        <w:t>immunity</w:t>
      </w:r>
      <w:r w:rsidRPr="006B0D45">
        <w:rPr>
          <w:lang w:val="bg-BG"/>
        </w:rPr>
        <w:t xml:space="preserve"> </w:t>
      </w:r>
      <w:r w:rsidRPr="006B0D45">
        <w:t>in</w:t>
      </w:r>
      <w:r w:rsidRPr="006B0D45">
        <w:rPr>
          <w:lang w:val="bg-BG"/>
        </w:rPr>
        <w:t xml:space="preserve"> </w:t>
      </w:r>
      <w:r w:rsidRPr="006B0D45">
        <w:t>adolescents</w:t>
      </w:r>
      <w:r w:rsidRPr="006B0D45">
        <w:rPr>
          <w:lang w:val="bg-BG"/>
        </w:rPr>
        <w:t xml:space="preserve"> </w:t>
      </w:r>
      <w:r w:rsidRPr="006B0D45">
        <w:t>related</w:t>
      </w:r>
      <w:r w:rsidRPr="006B0D45">
        <w:rPr>
          <w:lang w:val="bg-BG"/>
        </w:rPr>
        <w:t xml:space="preserve"> </w:t>
      </w:r>
      <w:r w:rsidRPr="006B0D45">
        <w:t>to</w:t>
      </w:r>
      <w:r w:rsidRPr="006B0D45">
        <w:rPr>
          <w:lang w:val="bg-BG"/>
        </w:rPr>
        <w:t xml:space="preserve"> </w:t>
      </w:r>
      <w:r w:rsidRPr="006B0D45">
        <w:t>atmospheric</w:t>
      </w:r>
      <w:r w:rsidRPr="006B0D45">
        <w:rPr>
          <w:lang w:val="bg-BG"/>
        </w:rPr>
        <w:t xml:space="preserve"> </w:t>
      </w:r>
      <w:r w:rsidRPr="006B0D45">
        <w:t>pollution</w:t>
      </w:r>
      <w:r w:rsidRPr="006B0D45">
        <w:rPr>
          <w:lang w:val="bg-BG"/>
        </w:rPr>
        <w:t xml:space="preserve"> (</w:t>
      </w:r>
      <w:r w:rsidRPr="006B0D45">
        <w:t>poster</w:t>
      </w:r>
      <w:r w:rsidRPr="006B0D45">
        <w:rPr>
          <w:lang w:val="bg-BG"/>
        </w:rPr>
        <w:t xml:space="preserve">). </w:t>
      </w:r>
      <w:r w:rsidR="008B044E" w:rsidRPr="006B0D45">
        <w:rPr>
          <w:sz w:val="22"/>
          <w:szCs w:val="22"/>
        </w:rPr>
        <w:t xml:space="preserve">Scientific Anniversary Conference with International Participation, 30 Years Higher Medical Education, Stara Zagora, 21-23, May, 2012, Stara Zagora, Programme, </w:t>
      </w:r>
      <w:r w:rsidR="002A60C9" w:rsidRPr="006B0D45">
        <w:rPr>
          <w:rStyle w:val="Strong"/>
          <w:b w:val="0"/>
          <w:sz w:val="22"/>
          <w:szCs w:val="22"/>
        </w:rPr>
        <w:t xml:space="preserve">Р11, page </w:t>
      </w:r>
      <w:r w:rsidRPr="006B0D45">
        <w:rPr>
          <w:rStyle w:val="Strong"/>
          <w:b w:val="0"/>
          <w:sz w:val="22"/>
          <w:szCs w:val="22"/>
        </w:rPr>
        <w:t xml:space="preserve">37 </w:t>
      </w:r>
    </w:p>
    <w:p w:rsidR="008D6A11" w:rsidRPr="006B0D45" w:rsidRDefault="006C358B" w:rsidP="00A8546B">
      <w:pPr>
        <w:numPr>
          <w:ilvl w:val="0"/>
          <w:numId w:val="2"/>
        </w:numPr>
        <w:autoSpaceDE w:val="0"/>
        <w:autoSpaceDN w:val="0"/>
        <w:rPr>
          <w:bCs/>
        </w:rPr>
      </w:pPr>
      <w:proofErr w:type="gramStart"/>
      <w:r w:rsidRPr="006B0D45">
        <w:rPr>
          <w:b/>
        </w:rPr>
        <w:lastRenderedPageBreak/>
        <w:t>Dimov</w:t>
      </w:r>
      <w:r w:rsidRPr="006B0D45">
        <w:rPr>
          <w:b/>
          <w:lang w:val="bg-BG"/>
        </w:rPr>
        <w:t xml:space="preserve"> </w:t>
      </w:r>
      <w:r w:rsidRPr="006B0D45">
        <w:rPr>
          <w:b/>
        </w:rPr>
        <w:t>D</w:t>
      </w:r>
      <w:r w:rsidRPr="006B0D45">
        <w:rPr>
          <w:b/>
          <w:lang w:val="bg-BG"/>
        </w:rPr>
        <w:t>,</w:t>
      </w:r>
      <w:r w:rsidRPr="006B0D45">
        <w:rPr>
          <w:lang w:val="bg-BG"/>
        </w:rPr>
        <w:t xml:space="preserve"> </w:t>
      </w:r>
      <w:r w:rsidRPr="006B0D45">
        <w:t>Kurzhavski</w:t>
      </w:r>
      <w:r w:rsidRPr="006B0D45">
        <w:rPr>
          <w:lang w:val="bg-BG"/>
        </w:rPr>
        <w:t xml:space="preserve"> </w:t>
      </w:r>
      <w:r w:rsidRPr="006B0D45">
        <w:t>M</w:t>
      </w:r>
      <w:r w:rsidRPr="006B0D45">
        <w:rPr>
          <w:sz w:val="22"/>
          <w:szCs w:val="22"/>
        </w:rPr>
        <w:t>, Ilieva, V; Koychev, A; Prakova, G; Drozdzik, M; Dimitrov, V, Vlaykova T.</w:t>
      </w:r>
      <w:proofErr w:type="gramEnd"/>
      <w:r w:rsidRPr="006B0D45">
        <w:rPr>
          <w:sz w:val="22"/>
          <w:szCs w:val="22"/>
        </w:rPr>
        <w:t xml:space="preserve"> The role of promoter polymorphisms in the genes of some cytokines on lung function in COPD (report) Scientific Anniversary Conference with International Participation, 30 Years Higher Medical Education, Stara Zagora, 21-23, May, 2012, Stara Zagora, Programme, p15. </w:t>
      </w:r>
    </w:p>
    <w:p w:rsidR="00B1137B" w:rsidRPr="006B0D45" w:rsidRDefault="00B1137B" w:rsidP="00A8546B">
      <w:pPr>
        <w:numPr>
          <w:ilvl w:val="0"/>
          <w:numId w:val="2"/>
        </w:numPr>
        <w:autoSpaceDE w:val="0"/>
        <w:autoSpaceDN w:val="0"/>
        <w:rPr>
          <w:lang w:val="bg-BG"/>
        </w:rPr>
      </w:pPr>
      <w:r w:rsidRPr="006B0D45">
        <w:t xml:space="preserve">Vlaykova T, Anastasov A, </w:t>
      </w:r>
      <w:r w:rsidRPr="006B0D45">
        <w:rPr>
          <w:b/>
        </w:rPr>
        <w:t>Dimov D</w:t>
      </w:r>
      <w:r w:rsidRPr="006B0D45">
        <w:t xml:space="preserve">, Dincheva D, Habib Ts, Gulubova M, Peeva P. Investigation of the role of null polymorphisms in GSTM1 and GSTT1 in skin melanoma – a pilot study (poster) </w:t>
      </w:r>
      <w:r w:rsidRPr="006B0D45">
        <w:rPr>
          <w:kern w:val="28"/>
          <w:lang w:val="en-GB"/>
        </w:rPr>
        <w:t>Scientific</w:t>
      </w:r>
      <w:r w:rsidRPr="006B0D45">
        <w:rPr>
          <w:kern w:val="28"/>
        </w:rPr>
        <w:t xml:space="preserve"> </w:t>
      </w:r>
      <w:r w:rsidRPr="006B0D45">
        <w:rPr>
          <w:kern w:val="28"/>
          <w:lang w:val="en-GB"/>
        </w:rPr>
        <w:t>Conference</w:t>
      </w:r>
      <w:r w:rsidRPr="006B0D45">
        <w:rPr>
          <w:kern w:val="28"/>
        </w:rPr>
        <w:t xml:space="preserve"> </w:t>
      </w:r>
      <w:r w:rsidRPr="006B0D45">
        <w:rPr>
          <w:kern w:val="28"/>
          <w:lang w:val="en-GB"/>
        </w:rPr>
        <w:t>of</w:t>
      </w:r>
      <w:r w:rsidRPr="006B0D45">
        <w:rPr>
          <w:kern w:val="28"/>
        </w:rPr>
        <w:t xml:space="preserve"> </w:t>
      </w:r>
      <w:r w:rsidRPr="006B0D45">
        <w:rPr>
          <w:kern w:val="28"/>
          <w:lang w:val="en-GB"/>
        </w:rPr>
        <w:t>UBS</w:t>
      </w:r>
      <w:r w:rsidRPr="006B0D45">
        <w:rPr>
          <w:kern w:val="28"/>
        </w:rPr>
        <w:t xml:space="preserve">- </w:t>
      </w:r>
      <w:r w:rsidRPr="006B0D45">
        <w:rPr>
          <w:kern w:val="28"/>
          <w:lang w:val="en-GB"/>
        </w:rPr>
        <w:t>Stara</w:t>
      </w:r>
      <w:r w:rsidRPr="006B0D45">
        <w:rPr>
          <w:kern w:val="28"/>
        </w:rPr>
        <w:t xml:space="preserve"> </w:t>
      </w:r>
      <w:r w:rsidRPr="006B0D45">
        <w:rPr>
          <w:kern w:val="28"/>
          <w:lang w:val="en-GB"/>
        </w:rPr>
        <w:t>Zagora</w:t>
      </w:r>
      <w:r w:rsidRPr="006B0D45">
        <w:rPr>
          <w:kern w:val="28"/>
        </w:rPr>
        <w:t xml:space="preserve">, 7-8, </w:t>
      </w:r>
      <w:r w:rsidRPr="006B0D45">
        <w:rPr>
          <w:kern w:val="28"/>
          <w:lang w:val="en-GB"/>
        </w:rPr>
        <w:t>June</w:t>
      </w:r>
      <w:r w:rsidRPr="006B0D45">
        <w:rPr>
          <w:kern w:val="28"/>
        </w:rPr>
        <w:t xml:space="preserve">, 2012, </w:t>
      </w:r>
      <w:r w:rsidRPr="006B0D45">
        <w:rPr>
          <w:kern w:val="28"/>
          <w:lang w:val="en-GB"/>
        </w:rPr>
        <w:t>Stara</w:t>
      </w:r>
      <w:r w:rsidRPr="006B0D45">
        <w:rPr>
          <w:kern w:val="28"/>
        </w:rPr>
        <w:t xml:space="preserve"> </w:t>
      </w:r>
      <w:r w:rsidRPr="006B0D45">
        <w:rPr>
          <w:kern w:val="28"/>
          <w:lang w:val="en-GB"/>
        </w:rPr>
        <w:t>Zagora</w:t>
      </w:r>
      <w:r w:rsidRPr="006B0D45">
        <w:rPr>
          <w:kern w:val="28"/>
        </w:rPr>
        <w:t xml:space="preserve">, </w:t>
      </w:r>
      <w:r w:rsidRPr="006B0D45">
        <w:rPr>
          <w:kern w:val="28"/>
          <w:lang w:val="en-GB"/>
        </w:rPr>
        <w:t>Schedule</w:t>
      </w:r>
      <w:r w:rsidRPr="006B0D45">
        <w:rPr>
          <w:kern w:val="28"/>
        </w:rPr>
        <w:t xml:space="preserve"> </w:t>
      </w:r>
      <w:r w:rsidRPr="006B0D45">
        <w:rPr>
          <w:kern w:val="28"/>
          <w:lang w:val="en-GB"/>
        </w:rPr>
        <w:t>of</w:t>
      </w:r>
      <w:r w:rsidRPr="006B0D45">
        <w:rPr>
          <w:kern w:val="28"/>
        </w:rPr>
        <w:t xml:space="preserve"> </w:t>
      </w:r>
      <w:r w:rsidRPr="006B0D45">
        <w:rPr>
          <w:kern w:val="28"/>
          <w:lang w:val="en-GB"/>
        </w:rPr>
        <w:t>events</w:t>
      </w:r>
      <w:r w:rsidRPr="006B0D45">
        <w:rPr>
          <w:kern w:val="28"/>
        </w:rPr>
        <w:t xml:space="preserve">, </w:t>
      </w:r>
      <w:r w:rsidRPr="006B0D45">
        <w:rPr>
          <w:kern w:val="28"/>
          <w:lang w:val="en-GB"/>
        </w:rPr>
        <w:t>p</w:t>
      </w:r>
      <w:r w:rsidRPr="006B0D45">
        <w:rPr>
          <w:kern w:val="28"/>
        </w:rPr>
        <w:t xml:space="preserve">43. </w:t>
      </w:r>
    </w:p>
    <w:p w:rsidR="00F1416A" w:rsidRPr="006B0D45" w:rsidRDefault="00F1416A" w:rsidP="00A8546B">
      <w:pPr>
        <w:numPr>
          <w:ilvl w:val="0"/>
          <w:numId w:val="2"/>
        </w:numPr>
        <w:autoSpaceDE w:val="0"/>
        <w:autoSpaceDN w:val="0"/>
        <w:rPr>
          <w:lang w:val="bg-BG"/>
        </w:rPr>
      </w:pPr>
      <w:r w:rsidRPr="006B0D45">
        <w:rPr>
          <w:kern w:val="28"/>
          <w:lang w:val="en-GB"/>
        </w:rPr>
        <w:t>Tacheva T</w:t>
      </w:r>
      <w:r w:rsidRPr="006B0D45">
        <w:rPr>
          <w:b/>
          <w:kern w:val="28"/>
          <w:lang w:val="en-GB"/>
        </w:rPr>
        <w:t>, Dimov D</w:t>
      </w:r>
      <w:r w:rsidRPr="006B0D45">
        <w:rPr>
          <w:kern w:val="28"/>
          <w:lang w:val="en-GB"/>
        </w:rPr>
        <w:t xml:space="preserve">, Vlaykova T. </w:t>
      </w:r>
      <w:proofErr w:type="gramStart"/>
      <w:r w:rsidRPr="006B0D45">
        <w:rPr>
          <w:kern w:val="28"/>
          <w:lang w:val="en-GB"/>
        </w:rPr>
        <w:t>Gelatinases and COPD</w:t>
      </w:r>
      <w:proofErr w:type="gramEnd"/>
      <w:r w:rsidRPr="006B0D45">
        <w:rPr>
          <w:kern w:val="28"/>
          <w:lang w:val="en-GB"/>
        </w:rPr>
        <w:t xml:space="preserve"> and Bronchial asthma (report). International Scientific Conference of UBS- Stara Zagora, 7-8, </w:t>
      </w:r>
      <w:proofErr w:type="gramStart"/>
      <w:r w:rsidRPr="006B0D45">
        <w:rPr>
          <w:kern w:val="28"/>
          <w:lang w:val="en-GB"/>
        </w:rPr>
        <w:t>June,</w:t>
      </w:r>
      <w:proofErr w:type="gramEnd"/>
      <w:r w:rsidRPr="006B0D45">
        <w:rPr>
          <w:kern w:val="28"/>
          <w:lang w:val="en-GB"/>
        </w:rPr>
        <w:t xml:space="preserve"> 2012, </w:t>
      </w:r>
      <w:smartTag w:uri="urn:schemas-microsoft-com:office:smarttags" w:element="place">
        <w:smartTag w:uri="urn:schemas-microsoft-com:office:smarttags" w:element="City">
          <w:r w:rsidRPr="006B0D45">
            <w:rPr>
              <w:kern w:val="28"/>
              <w:lang w:val="en-GB"/>
            </w:rPr>
            <w:t>Stara Zagora</w:t>
          </w:r>
        </w:smartTag>
      </w:smartTag>
      <w:r w:rsidRPr="006B0D45">
        <w:rPr>
          <w:kern w:val="28"/>
          <w:lang w:val="en-GB"/>
        </w:rPr>
        <w:t xml:space="preserve">, Schedule of events, page 36. </w:t>
      </w:r>
    </w:p>
    <w:p w:rsidR="008A7F94" w:rsidRPr="006B0D45" w:rsidRDefault="008A7F94" w:rsidP="00A8546B">
      <w:pPr>
        <w:numPr>
          <w:ilvl w:val="0"/>
          <w:numId w:val="2"/>
        </w:numPr>
      </w:pPr>
      <w:r w:rsidRPr="006B0D45">
        <w:rPr>
          <w:lang w:val="it-IT"/>
        </w:rPr>
        <w:t xml:space="preserve">Tanya Tacheva, </w:t>
      </w:r>
      <w:r w:rsidRPr="006B0D45">
        <w:rPr>
          <w:b/>
          <w:lang w:val="it-IT"/>
        </w:rPr>
        <w:t>Dimo Dimov</w:t>
      </w:r>
      <w:r w:rsidRPr="006B0D45">
        <w:rPr>
          <w:lang w:val="it-IT"/>
        </w:rPr>
        <w:t>, Tatyana Vlaykov</w:t>
      </w:r>
      <w:r w:rsidRPr="006B0D45">
        <w:rPr>
          <w:lang w:val="bg-BG"/>
        </w:rPr>
        <w:t>а</w:t>
      </w:r>
      <w:r w:rsidRPr="006B0D45">
        <w:rPr>
          <w:lang w:val="it-IT"/>
        </w:rPr>
        <w:t xml:space="preserve">. </w:t>
      </w:r>
      <w:r w:rsidRPr="006B0D45">
        <w:t xml:space="preserve">Is there a relation between rhinitis and COPD – literature </w:t>
      </w:r>
      <w:proofErr w:type="gramStart"/>
      <w:r w:rsidRPr="006B0D45">
        <w:t>review.</w:t>
      </w:r>
      <w:proofErr w:type="gramEnd"/>
      <w:r w:rsidRPr="006B0D45">
        <w:t xml:space="preserve"> ”The Future” Interdisciplinary e-Conference in Neuro Otology, Head &amp; Neck, Endoscopic Surgery, October 19, 201</w:t>
      </w:r>
      <w:r w:rsidRPr="006B0D45">
        <w:rPr>
          <w:lang w:val="bg-BG"/>
        </w:rPr>
        <w:t>2</w:t>
      </w:r>
      <w:r w:rsidRPr="006B0D45">
        <w:t>, Stara Zagora, Bulgaria (e-poster)</w:t>
      </w:r>
    </w:p>
    <w:p w:rsidR="008A7F94" w:rsidRPr="006B0D45" w:rsidRDefault="008A7F94" w:rsidP="00A8546B">
      <w:pPr>
        <w:numPr>
          <w:ilvl w:val="0"/>
          <w:numId w:val="2"/>
        </w:numPr>
      </w:pPr>
      <w:r w:rsidRPr="006B0D45">
        <w:t xml:space="preserve">Dzhelebov D., Tacheva T., Todorova P, Slavov E., Vlaykova D., </w:t>
      </w:r>
      <w:r w:rsidRPr="006B0D45">
        <w:rPr>
          <w:b/>
        </w:rPr>
        <w:t>Dimov D</w:t>
      </w:r>
      <w:r w:rsidRPr="006B0D45">
        <w:t xml:space="preserve">., Popov B., Kurzawski M., Drozdzik M., Vlaykova T. TNFA -308G&gt;A polymorphism in Bulgarian patients with glaucoma. Second Bulgarian-Japanese Symposium "Genomics in Medicine" </w:t>
      </w:r>
      <w:smartTag w:uri="urn:schemas-microsoft-com:office:smarttags" w:element="place">
        <w:smartTag w:uri="urn:schemas-microsoft-com:office:smarttags" w:element="City">
          <w:r w:rsidRPr="006B0D45">
            <w:t>Sofia</w:t>
          </w:r>
        </w:smartTag>
      </w:smartTag>
      <w:r w:rsidRPr="006B0D45">
        <w:t xml:space="preserve">, December 08.2012, (poster), </w:t>
      </w:r>
    </w:p>
    <w:p w:rsidR="008A7F94" w:rsidRPr="006B0D45" w:rsidRDefault="008A7F94" w:rsidP="00A8546B">
      <w:pPr>
        <w:numPr>
          <w:ilvl w:val="0"/>
          <w:numId w:val="2"/>
        </w:numPr>
        <w:autoSpaceDE w:val="0"/>
        <w:autoSpaceDN w:val="0"/>
        <w:jc w:val="both"/>
      </w:pPr>
      <w:r w:rsidRPr="006B0D45">
        <w:rPr>
          <w:color w:val="000000"/>
        </w:rPr>
        <w:t xml:space="preserve">Tacheva T, </w:t>
      </w:r>
      <w:r w:rsidRPr="006B0D45">
        <w:rPr>
          <w:b/>
          <w:color w:val="000000"/>
        </w:rPr>
        <w:t>Dimov D,</w:t>
      </w:r>
      <w:r w:rsidRPr="006B0D45">
        <w:rPr>
          <w:color w:val="000000"/>
        </w:rPr>
        <w:t xml:space="preserve"> Vlaykova T. Biological role of collagenases in Bronchial asthma (poster)</w:t>
      </w:r>
      <w:r w:rsidRPr="006B0D45">
        <w:rPr>
          <w:color w:val="000000"/>
          <w:lang w:val="bg-BG"/>
        </w:rPr>
        <w:t xml:space="preserve">. </w:t>
      </w:r>
      <w:r w:rsidRPr="006B0D45">
        <w:rPr>
          <w:lang w:val="bg-BG"/>
        </w:rPr>
        <w:t>23rd International Scientific  Conference, of the Union of Scientists in Stara Zagora, 6-7 June 2013, Stara Zagora, Bulgaria, Program</w:t>
      </w:r>
    </w:p>
    <w:p w:rsidR="00B14392" w:rsidRPr="006B0D45" w:rsidRDefault="00B14392" w:rsidP="00A8546B">
      <w:pPr>
        <w:numPr>
          <w:ilvl w:val="0"/>
          <w:numId w:val="2"/>
        </w:numPr>
        <w:autoSpaceDE w:val="0"/>
        <w:autoSpaceDN w:val="0"/>
        <w:jc w:val="both"/>
        <w:rPr>
          <w:bCs/>
          <w:lang w:val="bg-BG"/>
        </w:rPr>
      </w:pPr>
      <w:r w:rsidRPr="006B0D45">
        <w:rPr>
          <w:b/>
          <w:shd w:val="clear" w:color="auto" w:fill="EEEEEE"/>
        </w:rPr>
        <w:t>Dimo</w:t>
      </w:r>
      <w:r w:rsidRPr="006B0D45">
        <w:rPr>
          <w:b/>
          <w:shd w:val="clear" w:color="auto" w:fill="EEEEEE"/>
          <w:lang w:val="bg-BG"/>
        </w:rPr>
        <w:t xml:space="preserve"> </w:t>
      </w:r>
      <w:r w:rsidRPr="006B0D45">
        <w:rPr>
          <w:b/>
          <w:shd w:val="clear" w:color="auto" w:fill="EEEEEE"/>
        </w:rPr>
        <w:t>Dimov</w:t>
      </w:r>
      <w:r w:rsidRPr="006B0D45">
        <w:rPr>
          <w:b/>
          <w:shd w:val="clear" w:color="auto" w:fill="EEEEEE"/>
          <w:lang w:val="bg-BG"/>
        </w:rPr>
        <w:t>,</w:t>
      </w:r>
      <w:r w:rsidRPr="006B0D45">
        <w:rPr>
          <w:shd w:val="clear" w:color="auto" w:fill="EEEEEE"/>
          <w:lang w:val="bg-BG"/>
        </w:rPr>
        <w:t xml:space="preserve"> </w:t>
      </w:r>
      <w:r w:rsidRPr="006B0D45">
        <w:rPr>
          <w:shd w:val="clear" w:color="auto" w:fill="EEEEEE"/>
        </w:rPr>
        <w:t>Luba</w:t>
      </w:r>
      <w:r w:rsidRPr="006B0D45">
        <w:rPr>
          <w:shd w:val="clear" w:color="auto" w:fill="EEEEEE"/>
          <w:lang w:val="bg-BG"/>
        </w:rPr>
        <w:t xml:space="preserve"> </w:t>
      </w:r>
      <w:r w:rsidRPr="006B0D45">
        <w:rPr>
          <w:shd w:val="clear" w:color="auto" w:fill="EEEEEE"/>
        </w:rPr>
        <w:t>Miteva</w:t>
      </w:r>
      <w:r w:rsidRPr="006B0D45">
        <w:rPr>
          <w:shd w:val="clear" w:color="auto" w:fill="EEEEEE"/>
          <w:lang w:val="bg-BG"/>
        </w:rPr>
        <w:t xml:space="preserve">, </w:t>
      </w:r>
      <w:r w:rsidRPr="006B0D45">
        <w:rPr>
          <w:shd w:val="clear" w:color="auto" w:fill="EEEEEE"/>
        </w:rPr>
        <w:t>Zlatka</w:t>
      </w:r>
      <w:r w:rsidRPr="006B0D45">
        <w:rPr>
          <w:shd w:val="clear" w:color="auto" w:fill="EEEEEE"/>
          <w:lang w:val="bg-BG"/>
        </w:rPr>
        <w:t xml:space="preserve"> </w:t>
      </w:r>
      <w:r w:rsidRPr="006B0D45">
        <w:rPr>
          <w:shd w:val="clear" w:color="auto" w:fill="EEEEEE"/>
        </w:rPr>
        <w:t>Dobreva</w:t>
      </w:r>
      <w:r w:rsidRPr="006B0D45">
        <w:rPr>
          <w:shd w:val="clear" w:color="auto" w:fill="EEEEEE"/>
          <w:lang w:val="bg-BG"/>
        </w:rPr>
        <w:t xml:space="preserve">, </w:t>
      </w:r>
      <w:r w:rsidRPr="006B0D45">
        <w:rPr>
          <w:shd w:val="clear" w:color="auto" w:fill="EEEEEE"/>
        </w:rPr>
        <w:t>Gospodinka</w:t>
      </w:r>
      <w:r w:rsidRPr="006B0D45">
        <w:rPr>
          <w:shd w:val="clear" w:color="auto" w:fill="EEEEEE"/>
          <w:lang w:val="bg-BG"/>
        </w:rPr>
        <w:t xml:space="preserve"> </w:t>
      </w:r>
      <w:r w:rsidRPr="006B0D45">
        <w:rPr>
          <w:shd w:val="clear" w:color="auto" w:fill="EEEEEE"/>
        </w:rPr>
        <w:t>Prakova</w:t>
      </w:r>
      <w:r w:rsidRPr="006B0D45">
        <w:rPr>
          <w:shd w:val="clear" w:color="auto" w:fill="EEEEEE"/>
          <w:lang w:val="bg-BG"/>
        </w:rPr>
        <w:t xml:space="preserve">, </w:t>
      </w:r>
      <w:r w:rsidRPr="006B0D45">
        <w:rPr>
          <w:shd w:val="clear" w:color="auto" w:fill="EEEEEE"/>
        </w:rPr>
        <w:t>Spaska</w:t>
      </w:r>
      <w:r w:rsidRPr="006B0D45">
        <w:rPr>
          <w:shd w:val="clear" w:color="auto" w:fill="EEEEEE"/>
          <w:lang w:val="bg-BG"/>
        </w:rPr>
        <w:t xml:space="preserve"> </w:t>
      </w:r>
      <w:r w:rsidRPr="006B0D45">
        <w:rPr>
          <w:shd w:val="clear" w:color="auto" w:fill="EEEEEE"/>
        </w:rPr>
        <w:t>Stanilova</w:t>
      </w:r>
      <w:r w:rsidRPr="006B0D45">
        <w:rPr>
          <w:shd w:val="clear" w:color="auto" w:fill="EEEEEE"/>
          <w:lang w:val="bg-BG"/>
        </w:rPr>
        <w:t xml:space="preserve">, </w:t>
      </w:r>
      <w:r w:rsidRPr="006B0D45">
        <w:rPr>
          <w:shd w:val="clear" w:color="auto" w:fill="EEEEEE"/>
        </w:rPr>
        <w:t>Tatyana</w:t>
      </w:r>
      <w:r w:rsidRPr="006B0D45">
        <w:rPr>
          <w:shd w:val="clear" w:color="auto" w:fill="EEEEEE"/>
          <w:lang w:val="bg-BG"/>
        </w:rPr>
        <w:t xml:space="preserve"> </w:t>
      </w:r>
      <w:r w:rsidRPr="006B0D45">
        <w:rPr>
          <w:shd w:val="clear" w:color="auto" w:fill="EEEEEE"/>
        </w:rPr>
        <w:t>Vlaykova</w:t>
      </w:r>
      <w:r w:rsidRPr="006B0D45">
        <w:rPr>
          <w:shd w:val="clear" w:color="auto" w:fill="EEEEEE"/>
          <w:lang w:val="bg-BG"/>
        </w:rPr>
        <w:t xml:space="preserve">. </w:t>
      </w:r>
      <w:r w:rsidRPr="006B0D45">
        <w:rPr>
          <w:lang w:val="bg-BG"/>
        </w:rPr>
        <w:t xml:space="preserve">PS6. </w:t>
      </w:r>
      <w:r w:rsidRPr="006B0D45">
        <w:rPr>
          <w:shd w:val="clear" w:color="auto" w:fill="EEEEEE"/>
        </w:rPr>
        <w:t>Influence</w:t>
      </w:r>
      <w:r w:rsidRPr="006B0D45">
        <w:rPr>
          <w:shd w:val="clear" w:color="auto" w:fill="EEEEEE"/>
          <w:lang w:val="bg-BG"/>
        </w:rPr>
        <w:t xml:space="preserve"> </w:t>
      </w:r>
      <w:r w:rsidRPr="006B0D45">
        <w:rPr>
          <w:shd w:val="clear" w:color="auto" w:fill="EEEEEE"/>
        </w:rPr>
        <w:t>of</w:t>
      </w:r>
      <w:r w:rsidRPr="006B0D45">
        <w:rPr>
          <w:shd w:val="clear" w:color="auto" w:fill="EEEEEE"/>
          <w:lang w:val="bg-BG"/>
        </w:rPr>
        <w:t xml:space="preserve"> </w:t>
      </w:r>
      <w:r w:rsidRPr="006B0D45">
        <w:rPr>
          <w:shd w:val="clear" w:color="auto" w:fill="EEEEEE"/>
        </w:rPr>
        <w:t>IL</w:t>
      </w:r>
      <w:r w:rsidRPr="006B0D45">
        <w:rPr>
          <w:shd w:val="clear" w:color="auto" w:fill="EEEEEE"/>
          <w:lang w:val="bg-BG"/>
        </w:rPr>
        <w:t>10 -1082</w:t>
      </w:r>
      <w:r w:rsidRPr="006B0D45">
        <w:rPr>
          <w:shd w:val="clear" w:color="auto" w:fill="EEEEEE"/>
        </w:rPr>
        <w:t>A</w:t>
      </w:r>
      <w:r w:rsidRPr="006B0D45">
        <w:rPr>
          <w:shd w:val="clear" w:color="auto" w:fill="EEEEEE"/>
          <w:lang w:val="bg-BG"/>
        </w:rPr>
        <w:t>&gt;</w:t>
      </w:r>
      <w:r w:rsidRPr="006B0D45">
        <w:rPr>
          <w:shd w:val="clear" w:color="auto" w:fill="EEEEEE"/>
        </w:rPr>
        <w:t>G</w:t>
      </w:r>
      <w:r w:rsidRPr="006B0D45">
        <w:rPr>
          <w:shd w:val="clear" w:color="auto" w:fill="EEEEEE"/>
          <w:lang w:val="bg-BG"/>
        </w:rPr>
        <w:t xml:space="preserve"> </w:t>
      </w:r>
      <w:r w:rsidRPr="006B0D45">
        <w:rPr>
          <w:shd w:val="clear" w:color="auto" w:fill="EEEEEE"/>
        </w:rPr>
        <w:t>promotoer</w:t>
      </w:r>
      <w:r w:rsidRPr="006B0D45">
        <w:rPr>
          <w:shd w:val="clear" w:color="auto" w:fill="EEEEEE"/>
          <w:lang w:val="bg-BG"/>
        </w:rPr>
        <w:t xml:space="preserve"> </w:t>
      </w:r>
      <w:r w:rsidRPr="006B0D45">
        <w:rPr>
          <w:shd w:val="clear" w:color="auto" w:fill="EEEEEE"/>
        </w:rPr>
        <w:t>Polymorphism</w:t>
      </w:r>
      <w:r w:rsidRPr="006B0D45">
        <w:rPr>
          <w:shd w:val="clear" w:color="auto" w:fill="EEEEEE"/>
          <w:lang w:val="bg-BG"/>
        </w:rPr>
        <w:t xml:space="preserve"> </w:t>
      </w:r>
      <w:r w:rsidRPr="006B0D45">
        <w:rPr>
          <w:shd w:val="clear" w:color="auto" w:fill="EEEEEE"/>
        </w:rPr>
        <w:t>and</w:t>
      </w:r>
      <w:r w:rsidRPr="006B0D45">
        <w:rPr>
          <w:shd w:val="clear" w:color="auto" w:fill="EEEEEE"/>
          <w:lang w:val="bg-BG"/>
        </w:rPr>
        <w:t xml:space="preserve"> </w:t>
      </w:r>
      <w:r w:rsidRPr="006B0D45">
        <w:rPr>
          <w:shd w:val="clear" w:color="auto" w:fill="EEEEEE"/>
        </w:rPr>
        <w:t>smoking</w:t>
      </w:r>
      <w:r w:rsidRPr="006B0D45">
        <w:rPr>
          <w:shd w:val="clear" w:color="auto" w:fill="EEEEEE"/>
          <w:lang w:val="bg-BG"/>
        </w:rPr>
        <w:t xml:space="preserve"> </w:t>
      </w:r>
      <w:r w:rsidRPr="006B0D45">
        <w:rPr>
          <w:shd w:val="clear" w:color="auto" w:fill="EEEEEE"/>
        </w:rPr>
        <w:t>habits</w:t>
      </w:r>
      <w:r w:rsidRPr="006B0D45">
        <w:rPr>
          <w:shd w:val="clear" w:color="auto" w:fill="EEEEEE"/>
          <w:lang w:val="bg-BG"/>
        </w:rPr>
        <w:t xml:space="preserve"> </w:t>
      </w:r>
      <w:r w:rsidRPr="006B0D45">
        <w:rPr>
          <w:shd w:val="clear" w:color="auto" w:fill="EEEEEE"/>
        </w:rPr>
        <w:t>on</w:t>
      </w:r>
      <w:r w:rsidRPr="006B0D45">
        <w:rPr>
          <w:shd w:val="clear" w:color="auto" w:fill="EEEEEE"/>
          <w:lang w:val="bg-BG"/>
        </w:rPr>
        <w:t xml:space="preserve"> </w:t>
      </w:r>
      <w:r w:rsidRPr="006B0D45">
        <w:rPr>
          <w:shd w:val="clear" w:color="auto" w:fill="EEEEEE"/>
        </w:rPr>
        <w:t>the</w:t>
      </w:r>
      <w:r w:rsidRPr="006B0D45">
        <w:rPr>
          <w:shd w:val="clear" w:color="auto" w:fill="EEEEEE"/>
          <w:lang w:val="bg-BG"/>
        </w:rPr>
        <w:t xml:space="preserve"> </w:t>
      </w:r>
      <w:r w:rsidRPr="006B0D45">
        <w:rPr>
          <w:shd w:val="clear" w:color="auto" w:fill="EEEEEE"/>
        </w:rPr>
        <w:t>circulating</w:t>
      </w:r>
      <w:r w:rsidRPr="006B0D45">
        <w:rPr>
          <w:shd w:val="clear" w:color="auto" w:fill="EEEEEE"/>
          <w:lang w:val="bg-BG"/>
        </w:rPr>
        <w:t xml:space="preserve"> </w:t>
      </w:r>
      <w:r w:rsidRPr="006B0D45">
        <w:rPr>
          <w:shd w:val="clear" w:color="auto" w:fill="EEEEEE"/>
        </w:rPr>
        <w:t>IL</w:t>
      </w:r>
      <w:r w:rsidRPr="006B0D45">
        <w:rPr>
          <w:shd w:val="clear" w:color="auto" w:fill="EEEEEE"/>
          <w:lang w:val="bg-BG"/>
        </w:rPr>
        <w:t xml:space="preserve">-10 </w:t>
      </w:r>
      <w:r w:rsidRPr="006B0D45">
        <w:rPr>
          <w:shd w:val="clear" w:color="auto" w:fill="EEEEEE"/>
        </w:rPr>
        <w:t>protein</w:t>
      </w:r>
      <w:r w:rsidRPr="006B0D45">
        <w:rPr>
          <w:shd w:val="clear" w:color="auto" w:fill="EEEEEE"/>
          <w:lang w:val="bg-BG"/>
        </w:rPr>
        <w:t xml:space="preserve"> </w:t>
      </w:r>
      <w:r w:rsidRPr="006B0D45">
        <w:rPr>
          <w:shd w:val="clear" w:color="auto" w:fill="EEEEEE"/>
        </w:rPr>
        <w:t>levels</w:t>
      </w:r>
      <w:r w:rsidRPr="006B0D45">
        <w:rPr>
          <w:shd w:val="clear" w:color="auto" w:fill="EEEEEE"/>
          <w:lang w:val="bg-BG"/>
        </w:rPr>
        <w:t xml:space="preserve"> </w:t>
      </w:r>
      <w:r w:rsidRPr="006B0D45">
        <w:rPr>
          <w:shd w:val="clear" w:color="auto" w:fill="EEEEEE"/>
        </w:rPr>
        <w:t>in</w:t>
      </w:r>
      <w:r w:rsidRPr="006B0D45">
        <w:rPr>
          <w:shd w:val="clear" w:color="auto" w:fill="EEEEEE"/>
          <w:lang w:val="bg-BG"/>
        </w:rPr>
        <w:t xml:space="preserve"> </w:t>
      </w:r>
      <w:r w:rsidRPr="006B0D45">
        <w:rPr>
          <w:shd w:val="clear" w:color="auto" w:fill="EEEEEE"/>
        </w:rPr>
        <w:t>COPD</w:t>
      </w:r>
      <w:r w:rsidRPr="006B0D45">
        <w:rPr>
          <w:shd w:val="clear" w:color="auto" w:fill="EEEEEE"/>
          <w:lang w:val="bg-BG"/>
        </w:rPr>
        <w:t xml:space="preserve">, </w:t>
      </w:r>
      <w:r w:rsidRPr="006B0D45">
        <w:rPr>
          <w:bCs/>
          <w:lang w:val="bg-BG"/>
        </w:rPr>
        <w:t>Пети конгрес на Българското Дружество по Белодробни Болести, 5-8, 2014, София, България, Програма,  стр. 12</w:t>
      </w:r>
    </w:p>
    <w:p w:rsidR="00B14392" w:rsidRPr="006B0D45" w:rsidRDefault="00B14392" w:rsidP="00A8546B">
      <w:pPr>
        <w:numPr>
          <w:ilvl w:val="0"/>
          <w:numId w:val="2"/>
        </w:numPr>
        <w:autoSpaceDE w:val="0"/>
        <w:autoSpaceDN w:val="0"/>
        <w:jc w:val="both"/>
        <w:rPr>
          <w:bCs/>
          <w:lang w:val="bg-BG"/>
        </w:rPr>
      </w:pPr>
      <w:r w:rsidRPr="006B0D45">
        <w:rPr>
          <w:shd w:val="clear" w:color="auto" w:fill="EEEEEE"/>
          <w:lang w:val="ru-RU"/>
        </w:rPr>
        <w:t xml:space="preserve">Т. Стоянова, М. Руева, Г. Крумова, </w:t>
      </w:r>
      <w:r w:rsidRPr="006B0D45">
        <w:rPr>
          <w:b/>
          <w:shd w:val="clear" w:color="auto" w:fill="EEEEEE"/>
          <w:lang w:val="ru-RU"/>
        </w:rPr>
        <w:t>Д. Димов</w:t>
      </w:r>
      <w:r w:rsidRPr="006B0D45">
        <w:rPr>
          <w:shd w:val="clear" w:color="auto" w:fill="EEEEEE"/>
          <w:lang w:val="ru-RU"/>
        </w:rPr>
        <w:t xml:space="preserve">,  А. Койчев, В. Илиева, Г. Пракова,  Т. Влайкова. </w:t>
      </w:r>
      <w:r w:rsidRPr="006B0D45">
        <w:rPr>
          <w:lang w:val="bg-BG"/>
        </w:rPr>
        <w:t xml:space="preserve">PS7. </w:t>
      </w:r>
      <w:r w:rsidRPr="006B0D45">
        <w:rPr>
          <w:shd w:val="clear" w:color="auto" w:fill="EEEEEE"/>
          <w:lang w:val="ru-RU"/>
        </w:rPr>
        <w:t xml:space="preserve">Взаимовръзка между индекса на телесна маса и беодробната функция при пациенти с ХОББ. </w:t>
      </w:r>
      <w:r w:rsidRPr="006B0D45">
        <w:rPr>
          <w:bCs/>
          <w:lang w:val="bg-BG"/>
        </w:rPr>
        <w:t>Пети конгрес на</w:t>
      </w:r>
      <w:r w:rsidRPr="006B0D45">
        <w:rPr>
          <w:bCs/>
          <w:lang w:val="ru-RU"/>
        </w:rPr>
        <w:t xml:space="preserve"> </w:t>
      </w:r>
      <w:r w:rsidRPr="006B0D45">
        <w:rPr>
          <w:bCs/>
          <w:lang w:val="bg-BG"/>
        </w:rPr>
        <w:t>Българското Дружество по Белодробни Болести, 5-8, 2014, София, България, Програма,  стр. 12</w:t>
      </w:r>
    </w:p>
    <w:p w:rsidR="00B14392" w:rsidRPr="006B0D45" w:rsidRDefault="00B14392" w:rsidP="00A8546B">
      <w:pPr>
        <w:numPr>
          <w:ilvl w:val="0"/>
          <w:numId w:val="2"/>
        </w:numPr>
        <w:autoSpaceDE w:val="0"/>
        <w:autoSpaceDN w:val="0"/>
        <w:jc w:val="both"/>
        <w:rPr>
          <w:bCs/>
          <w:lang w:val="bg-BG"/>
        </w:rPr>
      </w:pPr>
      <w:r w:rsidRPr="006B0D45">
        <w:rPr>
          <w:lang w:val="es-ES"/>
        </w:rPr>
        <w:t xml:space="preserve">Tanya Tacheva, </w:t>
      </w:r>
      <w:r w:rsidRPr="006B0D45">
        <w:rPr>
          <w:b/>
          <w:lang w:val="es-ES"/>
        </w:rPr>
        <w:t>Dimo Dimov</w:t>
      </w:r>
      <w:r w:rsidRPr="006B0D45">
        <w:rPr>
          <w:lang w:val="es-ES"/>
        </w:rPr>
        <w:t xml:space="preserve">, Elina Aleksandrova, Maya Gulubova, Tatyana Vlaykova. </w:t>
      </w:r>
      <w:proofErr w:type="gramStart"/>
      <w:r w:rsidRPr="006B0D45">
        <w:t xml:space="preserve">Common promoter polymorphism </w:t>
      </w:r>
      <w:r w:rsidRPr="006B0D45">
        <w:rPr>
          <w:i/>
        </w:rPr>
        <w:t xml:space="preserve">MMP12 -82 A&gt;G </w:t>
      </w:r>
      <w:r w:rsidRPr="006B0D45">
        <w:t xml:space="preserve">in a population from central </w:t>
      </w:r>
      <w:smartTag w:uri="urn:schemas-microsoft-com:office:smarttags" w:element="place">
        <w:smartTag w:uri="urn:schemas-microsoft-com:office:smarttags" w:element="country-region">
          <w:r w:rsidRPr="006B0D45">
            <w:t>Bulgaria</w:t>
          </w:r>
        </w:smartTag>
      </w:smartTag>
      <w:r w:rsidRPr="006B0D45">
        <w:t>.</w:t>
      </w:r>
      <w:proofErr w:type="gramEnd"/>
      <w:r w:rsidRPr="006B0D45">
        <w:rPr>
          <w:caps/>
        </w:rPr>
        <w:t xml:space="preserve"> </w:t>
      </w:r>
      <w:r w:rsidRPr="006B0D45">
        <w:t xml:space="preserve"> 24-th International Scientific Conference of the Union of Scientists in </w:t>
      </w:r>
      <w:smartTag w:uri="urn:schemas-microsoft-com:office:smarttags" w:element="country-region">
        <w:r w:rsidRPr="006B0D45">
          <w:t>Bulgaria</w:t>
        </w:r>
      </w:smartTag>
      <w:r w:rsidRPr="006B0D45">
        <w:t xml:space="preserve">, 5-6, June, 2014, </w:t>
      </w:r>
      <w:smartTag w:uri="urn:schemas-microsoft-com:office:smarttags" w:element="City">
        <w:smartTag w:uri="urn:schemas-microsoft-com:office:smarttags" w:element="place">
          <w:r w:rsidRPr="006B0D45">
            <w:t>Stara Zagora</w:t>
          </w:r>
        </w:smartTag>
      </w:smartTag>
      <w:r w:rsidRPr="006B0D45">
        <w:t>, Program, page 20</w:t>
      </w:r>
    </w:p>
    <w:p w:rsidR="00B14392" w:rsidRPr="006B0D45" w:rsidRDefault="00B14392" w:rsidP="00A8546B">
      <w:pPr>
        <w:numPr>
          <w:ilvl w:val="0"/>
          <w:numId w:val="2"/>
        </w:numPr>
        <w:autoSpaceDE w:val="0"/>
        <w:autoSpaceDN w:val="0"/>
        <w:jc w:val="both"/>
        <w:rPr>
          <w:bCs/>
          <w:lang w:val="bg-BG"/>
        </w:rPr>
      </w:pPr>
      <w:r w:rsidRPr="006B0D45">
        <w:t>Tacheva</w:t>
      </w:r>
      <w:r w:rsidRPr="006B0D45">
        <w:rPr>
          <w:lang w:val="bg-BG"/>
        </w:rPr>
        <w:t xml:space="preserve"> </w:t>
      </w:r>
      <w:r w:rsidRPr="006B0D45">
        <w:t>T</w:t>
      </w:r>
      <w:r w:rsidRPr="006B0D45">
        <w:rPr>
          <w:lang w:val="bg-BG"/>
        </w:rPr>
        <w:t xml:space="preserve">, </w:t>
      </w:r>
      <w:r w:rsidRPr="006B0D45">
        <w:rPr>
          <w:b/>
        </w:rPr>
        <w:t>Dimov</w:t>
      </w:r>
      <w:r w:rsidRPr="006B0D45">
        <w:rPr>
          <w:b/>
          <w:lang w:val="bg-BG"/>
        </w:rPr>
        <w:t xml:space="preserve"> </w:t>
      </w:r>
      <w:r w:rsidRPr="006B0D45">
        <w:rPr>
          <w:b/>
        </w:rPr>
        <w:t>D</w:t>
      </w:r>
      <w:r w:rsidRPr="006B0D45">
        <w:rPr>
          <w:b/>
          <w:lang w:val="bg-BG"/>
        </w:rPr>
        <w:t>,</w:t>
      </w:r>
      <w:r w:rsidRPr="006B0D45">
        <w:rPr>
          <w:lang w:val="bg-BG"/>
        </w:rPr>
        <w:t xml:space="preserve"> </w:t>
      </w:r>
      <w:r w:rsidRPr="006B0D45">
        <w:t>Chakarov</w:t>
      </w:r>
      <w:r w:rsidRPr="006B0D45">
        <w:rPr>
          <w:lang w:val="bg-BG"/>
        </w:rPr>
        <w:t xml:space="preserve"> </w:t>
      </w:r>
      <w:r w:rsidRPr="006B0D45">
        <w:t>I</w:t>
      </w:r>
      <w:r w:rsidRPr="006B0D45">
        <w:rPr>
          <w:lang w:val="bg-BG"/>
        </w:rPr>
        <w:t xml:space="preserve">, </w:t>
      </w:r>
      <w:r w:rsidRPr="006B0D45">
        <w:t>Chakarova</w:t>
      </w:r>
      <w:r w:rsidRPr="006B0D45">
        <w:rPr>
          <w:lang w:val="bg-BG"/>
        </w:rPr>
        <w:t xml:space="preserve"> </w:t>
      </w:r>
      <w:r w:rsidRPr="006B0D45">
        <w:t>P</w:t>
      </w:r>
      <w:r w:rsidRPr="006B0D45">
        <w:rPr>
          <w:lang w:val="bg-BG"/>
        </w:rPr>
        <w:t xml:space="preserve">, </w:t>
      </w:r>
      <w:r w:rsidRPr="006B0D45">
        <w:t>Vlaykova</w:t>
      </w:r>
      <w:r w:rsidRPr="006B0D45">
        <w:rPr>
          <w:lang w:val="bg-BG"/>
        </w:rPr>
        <w:t xml:space="preserve"> </w:t>
      </w:r>
      <w:r w:rsidRPr="006B0D45">
        <w:t>T</w:t>
      </w:r>
      <w:r w:rsidRPr="006B0D45">
        <w:rPr>
          <w:lang w:val="bg-BG"/>
        </w:rPr>
        <w:t xml:space="preserve">. </w:t>
      </w:r>
      <w:r w:rsidRPr="006B0D45">
        <w:rPr>
          <w:bCs/>
        </w:rPr>
        <w:t>Bronchial</w:t>
      </w:r>
      <w:r w:rsidRPr="006B0D45">
        <w:rPr>
          <w:bCs/>
          <w:lang w:val="bg-BG"/>
        </w:rPr>
        <w:t xml:space="preserve"> </w:t>
      </w:r>
      <w:r w:rsidRPr="006B0D45">
        <w:rPr>
          <w:bCs/>
        </w:rPr>
        <w:t>asthma</w:t>
      </w:r>
      <w:r w:rsidRPr="006B0D45">
        <w:rPr>
          <w:bCs/>
          <w:lang w:val="bg-BG"/>
        </w:rPr>
        <w:t xml:space="preserve"> </w:t>
      </w:r>
      <w:r w:rsidRPr="006B0D45">
        <w:rPr>
          <w:bCs/>
        </w:rPr>
        <w:t>in</w:t>
      </w:r>
      <w:r w:rsidRPr="006B0D45">
        <w:rPr>
          <w:bCs/>
          <w:lang w:val="bg-BG"/>
        </w:rPr>
        <w:t xml:space="preserve"> </w:t>
      </w:r>
      <w:r w:rsidRPr="006B0D45">
        <w:rPr>
          <w:bCs/>
        </w:rPr>
        <w:t>children</w:t>
      </w:r>
      <w:r w:rsidRPr="006B0D45">
        <w:rPr>
          <w:bCs/>
          <w:lang w:val="bg-BG"/>
        </w:rPr>
        <w:t xml:space="preserve"> </w:t>
      </w:r>
      <w:r w:rsidRPr="006B0D45">
        <w:rPr>
          <w:bCs/>
        </w:rPr>
        <w:t>and</w:t>
      </w:r>
      <w:r w:rsidRPr="006B0D45">
        <w:rPr>
          <w:bCs/>
          <w:lang w:val="bg-BG"/>
        </w:rPr>
        <w:t xml:space="preserve"> </w:t>
      </w:r>
      <w:r w:rsidRPr="006B0D45">
        <w:rPr>
          <w:bCs/>
        </w:rPr>
        <w:t>serum</w:t>
      </w:r>
      <w:r w:rsidRPr="006B0D45">
        <w:rPr>
          <w:bCs/>
          <w:lang w:val="bg-BG"/>
        </w:rPr>
        <w:t xml:space="preserve"> </w:t>
      </w:r>
      <w:r w:rsidRPr="006B0D45">
        <w:rPr>
          <w:bCs/>
        </w:rPr>
        <w:t>levels</w:t>
      </w:r>
      <w:r w:rsidRPr="006B0D45">
        <w:rPr>
          <w:bCs/>
          <w:lang w:val="bg-BG"/>
        </w:rPr>
        <w:t xml:space="preserve"> </w:t>
      </w:r>
      <w:r w:rsidRPr="006B0D45">
        <w:rPr>
          <w:bCs/>
        </w:rPr>
        <w:t>of</w:t>
      </w:r>
      <w:r w:rsidRPr="006B0D45">
        <w:rPr>
          <w:bCs/>
          <w:lang w:val="bg-BG"/>
        </w:rPr>
        <w:t xml:space="preserve"> </w:t>
      </w:r>
      <w:r w:rsidRPr="006B0D45">
        <w:rPr>
          <w:bCs/>
        </w:rPr>
        <w:t>stromelysin</w:t>
      </w:r>
      <w:r w:rsidRPr="006B0D45">
        <w:rPr>
          <w:bCs/>
          <w:lang w:val="bg-BG"/>
        </w:rPr>
        <w:t xml:space="preserve"> 1 (</w:t>
      </w:r>
      <w:r w:rsidRPr="006B0D45">
        <w:rPr>
          <w:bCs/>
        </w:rPr>
        <w:t>MMP</w:t>
      </w:r>
      <w:r w:rsidRPr="006B0D45">
        <w:rPr>
          <w:bCs/>
          <w:lang w:val="bg-BG"/>
        </w:rPr>
        <w:t xml:space="preserve">-3). </w:t>
      </w:r>
      <w:r w:rsidRPr="006B0D45">
        <w:rPr>
          <w:bCs/>
        </w:rPr>
        <w:t>International Scientific Conference “1</w:t>
      </w:r>
      <w:r w:rsidRPr="006B0D45">
        <w:rPr>
          <w:bCs/>
          <w:vertAlign w:val="superscript"/>
        </w:rPr>
        <w:t>st</w:t>
      </w:r>
      <w:r w:rsidRPr="006B0D45">
        <w:rPr>
          <w:bCs/>
        </w:rPr>
        <w:t xml:space="preserve"> Trakia Medical Days”, 22-23, May, 2014, </w:t>
      </w:r>
      <w:smartTag w:uri="urn:schemas-microsoft-com:office:smarttags" w:element="place">
        <w:smartTag w:uri="urn:schemas-microsoft-com:office:smarttags" w:element="City">
          <w:r w:rsidRPr="006B0D45">
            <w:rPr>
              <w:bCs/>
            </w:rPr>
            <w:t>Stara Zagora</w:t>
          </w:r>
        </w:smartTag>
        <w:r w:rsidRPr="006B0D45">
          <w:rPr>
            <w:bCs/>
          </w:rPr>
          <w:t xml:space="preserve">, </w:t>
        </w:r>
        <w:smartTag w:uri="urn:schemas-microsoft-com:office:smarttags" w:element="country-region">
          <w:r w:rsidRPr="006B0D45">
            <w:rPr>
              <w:bCs/>
            </w:rPr>
            <w:t>Bulgaria</w:t>
          </w:r>
        </w:smartTag>
      </w:smartTag>
      <w:r w:rsidRPr="006B0D45">
        <w:rPr>
          <w:bCs/>
        </w:rPr>
        <w:t>, (oral presentation)</w:t>
      </w:r>
    </w:p>
    <w:p w:rsidR="00B14392" w:rsidRPr="006B0D45" w:rsidRDefault="00B14392" w:rsidP="00A8546B">
      <w:pPr>
        <w:numPr>
          <w:ilvl w:val="0"/>
          <w:numId w:val="2"/>
        </w:numPr>
        <w:autoSpaceDE w:val="0"/>
        <w:autoSpaceDN w:val="0"/>
        <w:jc w:val="both"/>
        <w:rPr>
          <w:bCs/>
          <w:lang w:val="bg-BG"/>
        </w:rPr>
      </w:pPr>
      <w:r w:rsidRPr="006B0D45">
        <w:t xml:space="preserve">Yoanna Georgieva, </w:t>
      </w:r>
      <w:r w:rsidRPr="006B0D45">
        <w:rPr>
          <w:b/>
        </w:rPr>
        <w:t>Dimo Dimov,</w:t>
      </w:r>
      <w:r w:rsidRPr="006B0D45">
        <w:t xml:space="preserve"> Tatyana Vlaykova, The role of leptin in COP, </w:t>
      </w:r>
      <w:r w:rsidRPr="006B0D45">
        <w:rPr>
          <w:bCs/>
        </w:rPr>
        <w:t>International Scientific Conference “1</w:t>
      </w:r>
      <w:r w:rsidRPr="006B0D45">
        <w:rPr>
          <w:bCs/>
          <w:vertAlign w:val="superscript"/>
        </w:rPr>
        <w:t>st</w:t>
      </w:r>
      <w:r w:rsidRPr="006B0D45">
        <w:rPr>
          <w:bCs/>
        </w:rPr>
        <w:t xml:space="preserve"> Trakia Medical Days”, 22-23, May, 2014, Stara Zagora, Bulgaria, (oral presentation)</w:t>
      </w:r>
    </w:p>
    <w:p w:rsidR="000E4872" w:rsidRPr="006B0D45" w:rsidRDefault="000E4872" w:rsidP="000E4872">
      <w:pPr>
        <w:numPr>
          <w:ilvl w:val="0"/>
          <w:numId w:val="2"/>
        </w:numPr>
        <w:autoSpaceDE w:val="0"/>
        <w:autoSpaceDN w:val="0"/>
        <w:jc w:val="both"/>
        <w:rPr>
          <w:b/>
          <w:color w:val="000000"/>
          <w:lang w:val="ru-RU"/>
        </w:rPr>
      </w:pPr>
      <w:r w:rsidRPr="006B0D45">
        <w:rPr>
          <w:lang w:val="es-ES"/>
        </w:rPr>
        <w:t>Yoana</w:t>
      </w:r>
      <w:r w:rsidRPr="006B0D45">
        <w:rPr>
          <w:lang w:val="bg-BG"/>
        </w:rPr>
        <w:t xml:space="preserve"> </w:t>
      </w:r>
      <w:r w:rsidRPr="006B0D45">
        <w:rPr>
          <w:lang w:val="es-ES"/>
        </w:rPr>
        <w:t>Georgieva</w:t>
      </w:r>
      <w:r w:rsidRPr="006B0D45">
        <w:rPr>
          <w:lang w:val="bg-BG"/>
        </w:rPr>
        <w:t xml:space="preserve">*, </w:t>
      </w:r>
      <w:r w:rsidRPr="006B0D45">
        <w:rPr>
          <w:b/>
          <w:bCs/>
          <w:lang w:val="es-ES"/>
        </w:rPr>
        <w:t>Dimo</w:t>
      </w:r>
      <w:r w:rsidRPr="006B0D45">
        <w:rPr>
          <w:b/>
          <w:bCs/>
          <w:lang w:val="bg-BG"/>
        </w:rPr>
        <w:t xml:space="preserve"> </w:t>
      </w:r>
      <w:r w:rsidRPr="006B0D45">
        <w:rPr>
          <w:b/>
          <w:bCs/>
          <w:lang w:val="es-ES"/>
        </w:rPr>
        <w:t>Dimov</w:t>
      </w:r>
      <w:proofErr w:type="gramStart"/>
      <w:r w:rsidRPr="006B0D45">
        <w:rPr>
          <w:b/>
          <w:bCs/>
          <w:lang w:val="bg-BG"/>
        </w:rPr>
        <w:t>,*</w:t>
      </w:r>
      <w:proofErr w:type="gramEnd"/>
      <w:r w:rsidRPr="006B0D45">
        <w:rPr>
          <w:b/>
          <w:bCs/>
          <w:lang w:val="bg-BG"/>
        </w:rPr>
        <w:t>*</w:t>
      </w:r>
      <w:r w:rsidRPr="006B0D45">
        <w:rPr>
          <w:lang w:val="bg-BG"/>
        </w:rPr>
        <w:t xml:space="preserve"> </w:t>
      </w:r>
      <w:r w:rsidRPr="006B0D45">
        <w:rPr>
          <w:lang w:val="es-ES"/>
        </w:rPr>
        <w:t>Tatyana</w:t>
      </w:r>
      <w:r w:rsidRPr="006B0D45">
        <w:rPr>
          <w:lang w:val="bg-BG"/>
        </w:rPr>
        <w:t xml:space="preserve"> </w:t>
      </w:r>
      <w:r w:rsidRPr="006B0D45">
        <w:rPr>
          <w:lang w:val="es-ES"/>
        </w:rPr>
        <w:t>Vlaykova</w:t>
      </w:r>
      <w:r w:rsidRPr="006B0D45">
        <w:rPr>
          <w:lang w:val="bg-BG"/>
        </w:rPr>
        <w:t xml:space="preserve">. </w:t>
      </w:r>
      <w:proofErr w:type="gramStart"/>
      <w:r w:rsidRPr="006B0D45">
        <w:t>The role of adiponectin in COPD.</w:t>
      </w:r>
      <w:proofErr w:type="gramEnd"/>
      <w:r w:rsidRPr="006B0D45">
        <w:t xml:space="preserve">  </w:t>
      </w:r>
      <w:r w:rsidRPr="006B0D45">
        <w:rPr>
          <w:lang w:val="ru-RU"/>
        </w:rPr>
        <w:t>Юбилейна научна конференция с международно участие “ 20 години Тракийски университет”  19 - 20 Май 2015, Стара Загора</w:t>
      </w:r>
    </w:p>
    <w:p w:rsidR="00DA1135" w:rsidRPr="006B0D45" w:rsidRDefault="00DA1135" w:rsidP="00DA1135">
      <w:pPr>
        <w:rPr>
          <w:b/>
          <w:caps/>
          <w:lang w:val="bg-BG"/>
        </w:rPr>
      </w:pPr>
    </w:p>
    <w:p w:rsidR="00DA1135" w:rsidRPr="006B0D45" w:rsidRDefault="00DA1135" w:rsidP="00DA1135">
      <w:pPr>
        <w:rPr>
          <w:b/>
          <w:caps/>
          <w:lang w:val="bg-BG"/>
        </w:rPr>
      </w:pPr>
      <w:r w:rsidRPr="006B0D45">
        <w:rPr>
          <w:b/>
          <w:caps/>
          <w:lang w:val="bg-BG"/>
        </w:rPr>
        <w:t xml:space="preserve">Участия в научни форуми включени в процедура за АД „ПРОФЕСОР“  </w:t>
      </w:r>
    </w:p>
    <w:p w:rsidR="00DA1135" w:rsidRPr="006B0D45" w:rsidRDefault="00DA1135" w:rsidP="00DA1135">
      <w:pPr>
        <w:rPr>
          <w:b/>
          <w:caps/>
          <w:lang w:val="bg-BG"/>
        </w:rPr>
      </w:pPr>
    </w:p>
    <w:p w:rsidR="00DA1135" w:rsidRPr="006B0D45" w:rsidRDefault="00DA1135" w:rsidP="00DA1135">
      <w:pPr>
        <w:rPr>
          <w:b/>
          <w:i/>
          <w:caps/>
          <w:lang w:val="bg-BG"/>
        </w:rPr>
      </w:pPr>
      <w:r w:rsidRPr="006B0D45">
        <w:rPr>
          <w:b/>
          <w:i/>
          <w:caps/>
          <w:lang w:val="bg-BG"/>
        </w:rPr>
        <w:t>В чужбина</w:t>
      </w:r>
    </w:p>
    <w:p w:rsidR="00104FE0" w:rsidRPr="006B0D45" w:rsidRDefault="006E4CFE" w:rsidP="00104FE0">
      <w:pPr>
        <w:numPr>
          <w:ilvl w:val="0"/>
          <w:numId w:val="2"/>
        </w:numPr>
        <w:autoSpaceDE w:val="0"/>
        <w:autoSpaceDN w:val="0"/>
        <w:jc w:val="both"/>
      </w:pPr>
      <w:r w:rsidRPr="006B0D45">
        <w:lastRenderedPageBreak/>
        <w:t xml:space="preserve">Harris, JM, </w:t>
      </w:r>
      <w:hyperlink r:id="rId9" w:history="1">
        <w:r w:rsidRPr="006B0D45">
          <w:t>Maciuca, R</w:t>
        </w:r>
      </w:hyperlink>
      <w:r w:rsidRPr="006B0D45">
        <w:t xml:space="preserve">, </w:t>
      </w:r>
      <w:hyperlink r:id="rId10" w:history="1">
        <w:r w:rsidRPr="006B0D45">
          <w:t>Bradley, S</w:t>
        </w:r>
      </w:hyperlink>
      <w:r w:rsidRPr="006B0D45">
        <w:t xml:space="preserve">, </w:t>
      </w:r>
      <w:hyperlink r:id="rId11" w:history="1">
        <w:r w:rsidRPr="006B0D45">
          <w:t>Cabanski, C</w:t>
        </w:r>
      </w:hyperlink>
      <w:r w:rsidRPr="006B0D45">
        <w:t xml:space="preserve">, </w:t>
      </w:r>
      <w:hyperlink r:id="rId12" w:history="1">
        <w:r w:rsidRPr="006B0D45">
          <w:t>Scheerens, H</w:t>
        </w:r>
      </w:hyperlink>
      <w:r w:rsidRPr="006B0D45">
        <w:t xml:space="preserve">, </w:t>
      </w:r>
      <w:hyperlink r:id="rId13" w:history="1">
        <w:r w:rsidRPr="006B0D45">
          <w:t>Lim, J</w:t>
        </w:r>
      </w:hyperlink>
      <w:r w:rsidRPr="006B0D45">
        <w:t xml:space="preserve">, </w:t>
      </w:r>
      <w:hyperlink r:id="rId14" w:history="1">
        <w:r w:rsidRPr="006B0D45">
          <w:t>Cai, F</w:t>
        </w:r>
      </w:hyperlink>
      <w:r w:rsidRPr="006B0D45">
        <w:t xml:space="preserve">, </w:t>
      </w:r>
      <w:hyperlink r:id="rId15" w:history="1">
        <w:r w:rsidRPr="006B0D45">
          <w:t>Kishnani-Johnson, M</w:t>
        </w:r>
      </w:hyperlink>
      <w:r w:rsidRPr="006B0D45">
        <w:t xml:space="preserve">, </w:t>
      </w:r>
      <w:hyperlink r:id="rId16" w:history="1">
        <w:r w:rsidRPr="006B0D45">
          <w:t>Liao, XC</w:t>
        </w:r>
      </w:hyperlink>
      <w:r w:rsidRPr="006B0D45">
        <w:t xml:space="preserve">, </w:t>
      </w:r>
      <w:hyperlink r:id="rId17" w:history="1">
        <w:r w:rsidRPr="006B0D45">
          <w:t>Samineni, D</w:t>
        </w:r>
      </w:hyperlink>
      <w:r w:rsidRPr="006B0D45">
        <w:t xml:space="preserve">, </w:t>
      </w:r>
      <w:hyperlink r:id="rId18" w:history="1">
        <w:r w:rsidRPr="006B0D45">
          <w:t>Zhu, R</w:t>
        </w:r>
      </w:hyperlink>
      <w:r w:rsidRPr="006B0D45">
        <w:t xml:space="preserve">, </w:t>
      </w:r>
      <w:hyperlink r:id="rId19" w:history="1">
        <w:r w:rsidRPr="006B0D45">
          <w:t>Cochran, C</w:t>
        </w:r>
      </w:hyperlink>
      <w:r w:rsidRPr="006B0D45">
        <w:t xml:space="preserve">, </w:t>
      </w:r>
      <w:hyperlink r:id="rId20" w:history="1">
        <w:r w:rsidRPr="006B0D45">
          <w:t>Soong, W</w:t>
        </w:r>
      </w:hyperlink>
      <w:r w:rsidRPr="006B0D45">
        <w:t xml:space="preserve">, </w:t>
      </w:r>
      <w:hyperlink r:id="rId21" w:history="1">
        <w:r w:rsidRPr="006B0D45">
          <w:t>Diaz, JD</w:t>
        </w:r>
      </w:hyperlink>
      <w:r w:rsidRPr="006B0D45">
        <w:t xml:space="preserve">, </w:t>
      </w:r>
      <w:hyperlink r:id="rId22" w:history="1">
        <w:r w:rsidRPr="006B0D45">
          <w:t>Perin, P</w:t>
        </w:r>
      </w:hyperlink>
      <w:r w:rsidRPr="006B0D45">
        <w:t xml:space="preserve">, </w:t>
      </w:r>
      <w:hyperlink r:id="rId23" w:history="1">
        <w:r w:rsidRPr="006B0D45">
          <w:t>Tsukayama, M</w:t>
        </w:r>
      </w:hyperlink>
      <w:r w:rsidRPr="006B0D45">
        <w:t xml:space="preserve">, </w:t>
      </w:r>
      <w:hyperlink r:id="rId24" w:history="1">
        <w:r w:rsidRPr="006B0D45">
          <w:rPr>
            <w:b/>
          </w:rPr>
          <w:t>Dimov, D</w:t>
        </w:r>
      </w:hyperlink>
      <w:r w:rsidRPr="006B0D45">
        <w:t xml:space="preserve">, </w:t>
      </w:r>
      <w:hyperlink r:id="rId25" w:history="1">
        <w:r w:rsidRPr="006B0D45">
          <w:t>Agache, I</w:t>
        </w:r>
      </w:hyperlink>
      <w:r w:rsidRPr="006B0D45">
        <w:t xml:space="preserve">, </w:t>
      </w:r>
      <w:hyperlink r:id="rId26" w:history="1">
        <w:r w:rsidRPr="006B0D45">
          <w:t>Kelsen, SG</w:t>
        </w:r>
      </w:hyperlink>
      <w:r w:rsidRPr="006B0D45">
        <w:t xml:space="preserve">. </w:t>
      </w:r>
      <w:r w:rsidRPr="006B0D45">
        <w:rPr>
          <w:bdr w:val="none" w:sz="0" w:space="0" w:color="auto" w:frame="1"/>
        </w:rPr>
        <w:t xml:space="preserve">Efficacy and safety of quilizumab in adults with allergic asthma inadequately controlled on inhaled corticosteroids and a second controller (COSTA Study). ATS May 15-20, 2015, Denver, USA, </w:t>
      </w:r>
      <w:r w:rsidRPr="006B0D45">
        <w:rPr>
          <w:b/>
          <w:bCs/>
          <w:bdr w:val="none" w:sz="0" w:space="0" w:color="auto" w:frame="1"/>
        </w:rPr>
        <w:t xml:space="preserve">Am J Resp in Crit Care Med, 191, 2015: A5168 </w:t>
      </w:r>
      <w:r w:rsidR="00104FE0" w:rsidRPr="006B0D45">
        <w:rPr>
          <w:b/>
          <w:bCs/>
          <w:bdr w:val="none" w:sz="0" w:space="0" w:color="auto" w:frame="1"/>
        </w:rPr>
        <w:t>(IF=13.118, 2015)</w:t>
      </w:r>
      <w:r w:rsidR="00104FE0" w:rsidRPr="006B0D45">
        <w:rPr>
          <w:b/>
          <w:bCs/>
          <w:bdr w:val="none" w:sz="0" w:space="0" w:color="auto" w:frame="1"/>
          <w:lang w:val="bg-BG"/>
        </w:rPr>
        <w:t xml:space="preserve">, </w:t>
      </w:r>
      <w:r w:rsidR="00104FE0" w:rsidRPr="006B0D45">
        <w:rPr>
          <w:b/>
          <w:bCs/>
          <w:bdr w:val="none" w:sz="0" w:space="0" w:color="auto" w:frame="1"/>
        </w:rPr>
        <w:t>Q1</w:t>
      </w:r>
    </w:p>
    <w:p w:rsidR="00DA1135" w:rsidRPr="006B0D45" w:rsidRDefault="00DA1135" w:rsidP="00104FE0">
      <w:pPr>
        <w:numPr>
          <w:ilvl w:val="0"/>
          <w:numId w:val="2"/>
        </w:numPr>
        <w:autoSpaceDE w:val="0"/>
        <w:autoSpaceDN w:val="0"/>
        <w:jc w:val="both"/>
      </w:pPr>
      <w:r w:rsidRPr="006B0D45">
        <w:t>Tanya</w:t>
      </w:r>
      <w:r w:rsidRPr="006B0D45">
        <w:rPr>
          <w:lang w:val="en-GB"/>
        </w:rPr>
        <w:t xml:space="preserve"> </w:t>
      </w:r>
      <w:r w:rsidRPr="006B0D45">
        <w:t>Tacheva</w:t>
      </w:r>
      <w:r w:rsidRPr="006B0D45">
        <w:rPr>
          <w:lang w:val="en-GB"/>
        </w:rPr>
        <w:t xml:space="preserve">, </w:t>
      </w:r>
      <w:r w:rsidRPr="006B0D45">
        <w:rPr>
          <w:b/>
        </w:rPr>
        <w:t>Dimo</w:t>
      </w:r>
      <w:r w:rsidRPr="006B0D45">
        <w:rPr>
          <w:b/>
          <w:lang w:val="en-GB"/>
        </w:rPr>
        <w:t xml:space="preserve"> </w:t>
      </w:r>
      <w:r w:rsidRPr="006B0D45">
        <w:rPr>
          <w:b/>
        </w:rPr>
        <w:t>Dimov</w:t>
      </w:r>
      <w:r w:rsidRPr="006B0D45">
        <w:rPr>
          <w:lang w:val="en-GB"/>
        </w:rPr>
        <w:t xml:space="preserve">, </w:t>
      </w:r>
      <w:r w:rsidRPr="006B0D45">
        <w:t>Yoana</w:t>
      </w:r>
      <w:r w:rsidRPr="006B0D45">
        <w:rPr>
          <w:lang w:val="en-GB"/>
        </w:rPr>
        <w:t xml:space="preserve"> </w:t>
      </w:r>
      <w:r w:rsidRPr="006B0D45">
        <w:t>Georgieva</w:t>
      </w:r>
      <w:r w:rsidRPr="006B0D45">
        <w:rPr>
          <w:lang w:val="en-GB"/>
        </w:rPr>
        <w:t xml:space="preserve">, </w:t>
      </w:r>
      <w:r w:rsidRPr="006B0D45">
        <w:t>Vanya</w:t>
      </w:r>
      <w:r w:rsidRPr="006B0D45">
        <w:rPr>
          <w:lang w:val="en-GB"/>
        </w:rPr>
        <w:t xml:space="preserve"> </w:t>
      </w:r>
      <w:r w:rsidRPr="006B0D45">
        <w:t>Ilieva</w:t>
      </w:r>
      <w:r w:rsidRPr="006B0D45">
        <w:rPr>
          <w:lang w:val="en-GB"/>
        </w:rPr>
        <w:t xml:space="preserve">, </w:t>
      </w:r>
      <w:r w:rsidRPr="006B0D45">
        <w:t>Atanas</w:t>
      </w:r>
      <w:r w:rsidRPr="006B0D45">
        <w:rPr>
          <w:lang w:val="en-GB"/>
        </w:rPr>
        <w:t xml:space="preserve"> </w:t>
      </w:r>
      <w:r w:rsidRPr="006B0D45">
        <w:t>Koychev</w:t>
      </w:r>
      <w:r w:rsidRPr="006B0D45">
        <w:rPr>
          <w:lang w:val="en-GB"/>
        </w:rPr>
        <w:t xml:space="preserve">, </w:t>
      </w:r>
      <w:r w:rsidRPr="006B0D45">
        <w:t>Tatyana</w:t>
      </w:r>
      <w:r w:rsidRPr="006B0D45">
        <w:rPr>
          <w:lang w:val="en-GB"/>
        </w:rPr>
        <w:t xml:space="preserve"> </w:t>
      </w:r>
      <w:r w:rsidRPr="006B0D45">
        <w:t>Vlaykova</w:t>
      </w:r>
      <w:r w:rsidRPr="006B0D45">
        <w:rPr>
          <w:lang w:val="en-GB"/>
        </w:rPr>
        <w:t>.</w:t>
      </w:r>
      <w:r w:rsidRPr="006B0D45">
        <w:rPr>
          <w:caps/>
          <w:lang w:val="en-GB"/>
        </w:rPr>
        <w:t xml:space="preserve"> </w:t>
      </w:r>
      <w:r w:rsidR="00FD2D28" w:rsidRPr="006B0D45">
        <w:t>Plasma</w:t>
      </w:r>
      <w:r w:rsidRPr="006B0D45">
        <w:t xml:space="preserve"> levels of </w:t>
      </w:r>
      <w:r w:rsidRPr="006B0D45">
        <w:rPr>
          <w:caps/>
        </w:rPr>
        <w:t xml:space="preserve">TIMP-2 </w:t>
      </w:r>
      <w:r w:rsidRPr="006B0D45">
        <w:t>in</w:t>
      </w:r>
      <w:r w:rsidRPr="006B0D45">
        <w:rPr>
          <w:i/>
          <w:iCs/>
        </w:rPr>
        <w:t xml:space="preserve"> </w:t>
      </w:r>
      <w:r w:rsidRPr="006B0D45">
        <w:t xml:space="preserve">patients with </w:t>
      </w:r>
      <w:r w:rsidRPr="006B0D45">
        <w:rPr>
          <w:caps/>
        </w:rPr>
        <w:t xml:space="preserve">COPD. </w:t>
      </w:r>
      <w:r w:rsidRPr="006B0D45">
        <w:t xml:space="preserve">ERS 2016 International Congress, 3-7, </w:t>
      </w:r>
      <w:proofErr w:type="gramStart"/>
      <w:r w:rsidRPr="006B0D45">
        <w:t>September,</w:t>
      </w:r>
      <w:proofErr w:type="gramEnd"/>
      <w:r w:rsidRPr="006B0D45">
        <w:t xml:space="preserve"> 2016. London, UK, European Respiratory Journal 48 (suppl 60): PA883</w:t>
      </w:r>
      <w:r w:rsidRPr="006B0D45">
        <w:rPr>
          <w:lang w:val="bg-BG"/>
        </w:rPr>
        <w:t xml:space="preserve"> </w:t>
      </w:r>
      <w:r w:rsidRPr="006B0D45">
        <w:t>·</w:t>
      </w:r>
      <w:r w:rsidRPr="006B0D45">
        <w:rPr>
          <w:lang w:val="bg-BG"/>
        </w:rPr>
        <w:t xml:space="preserve"> </w:t>
      </w:r>
      <w:r w:rsidRPr="006B0D45">
        <w:t>September 2016, DOI: 10.1183/13993003.congress-2016.PA894</w:t>
      </w:r>
      <w:r w:rsidRPr="006B0D45">
        <w:rPr>
          <w:lang w:val="bg-BG"/>
        </w:rPr>
        <w:t xml:space="preserve"> </w:t>
      </w:r>
      <w:r w:rsidRPr="006B0D45">
        <w:rPr>
          <w:b/>
          <w:bCs/>
          <w:lang w:val="bg-BG"/>
        </w:rPr>
        <w:t>(</w:t>
      </w:r>
      <w:r w:rsidR="00104FE0" w:rsidRPr="006B0D45">
        <w:rPr>
          <w:b/>
          <w:bCs/>
          <w:lang w:val="bg-BG"/>
        </w:rPr>
        <w:t>(ИФ= 8.332 , 2015)</w:t>
      </w:r>
      <w:r w:rsidR="00104FE0" w:rsidRPr="006B0D45">
        <w:rPr>
          <w:b/>
          <w:bCs/>
        </w:rPr>
        <w:t>, Q1</w:t>
      </w:r>
    </w:p>
    <w:p w:rsidR="00DA1135" w:rsidRPr="006B0D45" w:rsidRDefault="00DA1135" w:rsidP="00104FE0">
      <w:pPr>
        <w:numPr>
          <w:ilvl w:val="0"/>
          <w:numId w:val="2"/>
        </w:numPr>
        <w:autoSpaceDE w:val="0"/>
        <w:autoSpaceDN w:val="0"/>
        <w:jc w:val="both"/>
      </w:pPr>
      <w:r w:rsidRPr="006B0D45">
        <w:t xml:space="preserve">Tanya Tacheva, Shanbeh Zienolddiny, </w:t>
      </w:r>
      <w:r w:rsidRPr="006B0D45">
        <w:rPr>
          <w:b/>
        </w:rPr>
        <w:t>Dimo Dimov</w:t>
      </w:r>
      <w:r w:rsidRPr="006B0D45">
        <w:t xml:space="preserve">, Heidi Ødegaard Notø, Aage Haugen, Tatyana Vlaykova. </w:t>
      </w:r>
      <w:proofErr w:type="gramStart"/>
      <w:r w:rsidRPr="006B0D45">
        <w:t>The lueokocyte telomere length, single nucleotide polymorphisms near</w:t>
      </w:r>
      <w:r w:rsidRPr="006B0D45">
        <w:rPr>
          <w:caps/>
        </w:rPr>
        <w:t xml:space="preserve"> </w:t>
      </w:r>
      <w:r w:rsidRPr="006B0D45">
        <w:rPr>
          <w:i/>
          <w:iCs/>
          <w:caps/>
        </w:rPr>
        <w:t>Terc</w:t>
      </w:r>
      <w:r w:rsidRPr="006B0D45">
        <w:rPr>
          <w:caps/>
        </w:rPr>
        <w:t xml:space="preserve"> </w:t>
      </w:r>
      <w:r w:rsidRPr="006B0D45">
        <w:t xml:space="preserve">gene and risk of </w:t>
      </w:r>
      <w:r w:rsidRPr="006B0D45">
        <w:rPr>
          <w:caps/>
        </w:rPr>
        <w:t>COPD.</w:t>
      </w:r>
      <w:proofErr w:type="gramEnd"/>
      <w:r w:rsidRPr="006B0D45">
        <w:rPr>
          <w:caps/>
        </w:rPr>
        <w:t xml:space="preserve"> </w:t>
      </w:r>
      <w:r w:rsidRPr="006B0D45">
        <w:t xml:space="preserve">ERS 2016 International Congress, 3-7, </w:t>
      </w:r>
      <w:proofErr w:type="gramStart"/>
      <w:r w:rsidRPr="006B0D45">
        <w:t>September,</w:t>
      </w:r>
      <w:proofErr w:type="gramEnd"/>
      <w:r w:rsidRPr="006B0D45">
        <w:t xml:space="preserve"> 2016. London, UK, European Respiratory Journal 48</w:t>
      </w:r>
      <w:r w:rsidRPr="006B0D45">
        <w:rPr>
          <w:lang w:val="bg-BG"/>
        </w:rPr>
        <w:t xml:space="preserve"> </w:t>
      </w:r>
      <w:r w:rsidRPr="006B0D45">
        <w:t>(suppl 60): PA894</w:t>
      </w:r>
      <w:r w:rsidRPr="006B0D45">
        <w:rPr>
          <w:lang w:val="bg-BG"/>
        </w:rPr>
        <w:t xml:space="preserve"> </w:t>
      </w:r>
      <w:r w:rsidRPr="006B0D45">
        <w:t>·</w:t>
      </w:r>
      <w:r w:rsidRPr="006B0D45">
        <w:rPr>
          <w:lang w:val="bg-BG"/>
        </w:rPr>
        <w:t xml:space="preserve"> </w:t>
      </w:r>
      <w:r w:rsidRPr="006B0D45">
        <w:t>September 2016, DOI: 10.1183/13993003.congress-2016.PA894</w:t>
      </w:r>
      <w:r w:rsidRPr="006B0D45">
        <w:rPr>
          <w:lang w:val="bg-BG"/>
        </w:rPr>
        <w:t xml:space="preserve"> </w:t>
      </w:r>
      <w:r w:rsidRPr="006B0D45">
        <w:rPr>
          <w:b/>
          <w:bCs/>
          <w:lang w:val="bg-BG"/>
        </w:rPr>
        <w:t>(</w:t>
      </w:r>
      <w:r w:rsidR="00104FE0" w:rsidRPr="006B0D45">
        <w:rPr>
          <w:b/>
          <w:bCs/>
          <w:lang w:val="bg-BG"/>
        </w:rPr>
        <w:t>ИФ= 10.569 , 2016</w:t>
      </w:r>
      <w:r w:rsidRPr="006B0D45">
        <w:rPr>
          <w:b/>
          <w:bCs/>
          <w:lang w:val="bg-BG"/>
        </w:rPr>
        <w:t>)</w:t>
      </w:r>
      <w:r w:rsidR="00104FE0" w:rsidRPr="006B0D45">
        <w:rPr>
          <w:b/>
          <w:bCs/>
        </w:rPr>
        <w:t>, Q1</w:t>
      </w:r>
    </w:p>
    <w:p w:rsidR="00DA1135" w:rsidRPr="006B0D45" w:rsidRDefault="00DA1135" w:rsidP="00DA1135">
      <w:pPr>
        <w:numPr>
          <w:ilvl w:val="0"/>
          <w:numId w:val="2"/>
        </w:numPr>
        <w:autoSpaceDE w:val="0"/>
        <w:autoSpaceDN w:val="0"/>
        <w:jc w:val="both"/>
        <w:rPr>
          <w:b/>
          <w:color w:val="000000"/>
          <w:lang w:val="en-GB"/>
        </w:rPr>
      </w:pPr>
      <w:r w:rsidRPr="006B0D45">
        <w:rPr>
          <w:color w:val="000000"/>
        </w:rPr>
        <w:t xml:space="preserve">Tanya Tacheva, </w:t>
      </w:r>
      <w:r w:rsidRPr="006B0D45">
        <w:rPr>
          <w:b/>
          <w:color w:val="000000"/>
        </w:rPr>
        <w:t>Dimo Dimov</w:t>
      </w:r>
      <w:r w:rsidRPr="006B0D45">
        <w:rPr>
          <w:color w:val="000000"/>
        </w:rPr>
        <w:t xml:space="preserve">, Donika Ivanova, Gospodinka Prakova, Tatyana Vlaykova. </w:t>
      </w:r>
      <w:proofErr w:type="gramStart"/>
      <w:r w:rsidRPr="006B0D45">
        <w:rPr>
          <w:color w:val="000000"/>
        </w:rPr>
        <w:t>Investigation of serum neopterin and IL-6 as biomarkers in COPD.</w:t>
      </w:r>
      <w:proofErr w:type="gramEnd"/>
      <w:r w:rsidRPr="006B0D45">
        <w:rPr>
          <w:color w:val="000000"/>
        </w:rPr>
        <w:t xml:space="preserve"> Final Annual Meeting of COST BM 1201: Early Origins of Chronic Lung Disease: “The end of the beginning”, Electra Metropolis Athens, 3-4 November 2016, Athens, Greece (p32)</w:t>
      </w:r>
    </w:p>
    <w:p w:rsidR="00DA1135" w:rsidRPr="006B0D45" w:rsidRDefault="00DA1135" w:rsidP="00DA1135">
      <w:pPr>
        <w:numPr>
          <w:ilvl w:val="0"/>
          <w:numId w:val="2"/>
        </w:numPr>
        <w:autoSpaceDE w:val="0"/>
        <w:autoSpaceDN w:val="0"/>
        <w:jc w:val="both"/>
        <w:rPr>
          <w:b/>
          <w:color w:val="000000"/>
          <w:lang w:val="en-GB"/>
        </w:rPr>
      </w:pPr>
      <w:r w:rsidRPr="006B0D45">
        <w:rPr>
          <w:color w:val="000000"/>
        </w:rPr>
        <w:t xml:space="preserve">Tacheva T, Aleksandrova E, </w:t>
      </w:r>
      <w:r w:rsidRPr="006B0D45">
        <w:rPr>
          <w:b/>
          <w:color w:val="000000"/>
        </w:rPr>
        <w:t>Dimov D</w:t>
      </w:r>
      <w:r w:rsidRPr="006B0D45">
        <w:rPr>
          <w:color w:val="000000"/>
        </w:rPr>
        <w:t xml:space="preserve">, Kurzawski M, Gulubova M, Drozdzik M,  Vlaykova T. PP207- Functional gene polymorphisms of pro-inflammatory cytokines TNF-α and IL-17F and COPD., European Respiratory Society, 15th ERS Lung Science Conference, 23-26 March, 2017 - Estoril, Portugal </w:t>
      </w:r>
    </w:p>
    <w:p w:rsidR="00DA1135" w:rsidRPr="006B0D45" w:rsidRDefault="00DA1135" w:rsidP="00104FE0">
      <w:pPr>
        <w:numPr>
          <w:ilvl w:val="0"/>
          <w:numId w:val="2"/>
        </w:numPr>
        <w:jc w:val="both"/>
        <w:rPr>
          <w:color w:val="000000"/>
        </w:rPr>
      </w:pPr>
      <w:bookmarkStart w:id="1" w:name="OLE_LINK1"/>
      <w:r w:rsidRPr="006B0D45">
        <w:rPr>
          <w:color w:val="000000"/>
        </w:rPr>
        <w:t xml:space="preserve">Yanita Zhelyazkova, Tanya Tacheva, Donika Ivanova, </w:t>
      </w:r>
      <w:r w:rsidRPr="006B0D45">
        <w:rPr>
          <w:b/>
          <w:color w:val="000000"/>
        </w:rPr>
        <w:t>Dimo Dimov</w:t>
      </w:r>
      <w:r w:rsidRPr="006B0D45">
        <w:rPr>
          <w:color w:val="000000"/>
        </w:rPr>
        <w:t xml:space="preserve">, Gospodinka Prakova, Tatyana Vlaykova . Serum neopterin and IL-6 as biomarkers in patients with COPD, ERS Internationa Congress-2017, Milan, 9-13.September, 2017 (Poster Discussion) European Respiratory Journal Sep 2017, 50 (suppl 61) PA380; DOI: 10.1183/1393003.congress-2017.PA380 </w:t>
      </w:r>
      <w:r w:rsidRPr="006B0D45">
        <w:rPr>
          <w:b/>
          <w:color w:val="000000"/>
        </w:rPr>
        <w:t>(</w:t>
      </w:r>
      <w:r w:rsidR="00104FE0" w:rsidRPr="006B0D45">
        <w:rPr>
          <w:b/>
          <w:color w:val="000000"/>
        </w:rPr>
        <w:t>ИФ= 10.569 , 2017</w:t>
      </w:r>
      <w:r w:rsidRPr="006B0D45">
        <w:rPr>
          <w:b/>
          <w:color w:val="000000"/>
        </w:rPr>
        <w:t>)</w:t>
      </w:r>
    </w:p>
    <w:bookmarkEnd w:id="1"/>
    <w:p w:rsidR="00DA1135" w:rsidRPr="006B0D45" w:rsidRDefault="00DA1135" w:rsidP="00DA1135">
      <w:pPr>
        <w:numPr>
          <w:ilvl w:val="0"/>
          <w:numId w:val="2"/>
        </w:numPr>
        <w:autoSpaceDE w:val="0"/>
        <w:autoSpaceDN w:val="0"/>
        <w:jc w:val="both"/>
        <w:rPr>
          <w:color w:val="000000"/>
        </w:rPr>
      </w:pPr>
      <w:r w:rsidRPr="006B0D45">
        <w:rPr>
          <w:color w:val="000000"/>
        </w:rPr>
        <w:t xml:space="preserve">Tatyana Vlaykova, Mateuzh Kurzawski, Tanya Tacheva, </w:t>
      </w:r>
      <w:r w:rsidRPr="006B0D45">
        <w:rPr>
          <w:b/>
          <w:color w:val="000000"/>
        </w:rPr>
        <w:t>Dimo Dimov</w:t>
      </w:r>
      <w:r w:rsidRPr="006B0D45">
        <w:rPr>
          <w:color w:val="000000"/>
        </w:rPr>
        <w:t>, Asen Anastasov, Yoana Gerogieva, Petya Peeva, Marek Drozdzik IL6-174G&gt;C, but not TNFA-308G&gt;A promoter polymorphism may influence progression of cutaneous malignant melanom</w:t>
      </w:r>
      <w:r w:rsidRPr="006B0D45">
        <w:rPr>
          <w:color w:val="000000"/>
          <w:lang w:val="bg-BG"/>
        </w:rPr>
        <w:t>а (</w:t>
      </w:r>
      <w:r w:rsidRPr="006B0D45">
        <w:rPr>
          <w:color w:val="000000"/>
        </w:rPr>
        <w:t>poster)</w:t>
      </w:r>
      <w:r w:rsidRPr="006B0D45">
        <w:rPr>
          <w:color w:val="000000"/>
          <w:lang w:val="bg-BG"/>
        </w:rPr>
        <w:t>.</w:t>
      </w:r>
      <w:r w:rsidRPr="006B0D45">
        <w:rPr>
          <w:color w:val="000000"/>
        </w:rPr>
        <w:t xml:space="preserve"> 2nd International DiMoPEx Conference “Pollution in living and working environments and health” Working Groups Meeting, Cesare Maltoni Cancer Research Center Ramazzini Institute, Bentivoglio, Italy,  30-31 October 2017, </w:t>
      </w:r>
    </w:p>
    <w:p w:rsidR="00DA1135" w:rsidRPr="006B0D45" w:rsidRDefault="00DA1135" w:rsidP="00DA1135">
      <w:pPr>
        <w:numPr>
          <w:ilvl w:val="0"/>
          <w:numId w:val="2"/>
        </w:numPr>
        <w:autoSpaceDE w:val="0"/>
        <w:autoSpaceDN w:val="0"/>
        <w:jc w:val="both"/>
        <w:rPr>
          <w:color w:val="000000"/>
        </w:rPr>
      </w:pPr>
      <w:r w:rsidRPr="006B0D45">
        <w:rPr>
          <w:b/>
          <w:color w:val="000000"/>
        </w:rPr>
        <w:t>Dimo Dimov,</w:t>
      </w:r>
      <w:r w:rsidRPr="006B0D45">
        <w:rPr>
          <w:color w:val="000000"/>
        </w:rPr>
        <w:t xml:space="preserve"> Tanya Tacheva, Cvetoslava Christozova, Tatyana Vlaykova, Plasma levels of TIMP-1 in COPD patients (poster). 2nd International DiMoPEx Conference “Pollution in living and working environments and health” Working Groups Meeting, Cesare Maltoni Cancer Research Center Ramazzini Institute, Bentivoglio, Italy,  30-31 October 2017, </w:t>
      </w:r>
    </w:p>
    <w:p w:rsidR="00DA1135" w:rsidRPr="006B0D45" w:rsidRDefault="00DA1135" w:rsidP="00DA1135">
      <w:pPr>
        <w:numPr>
          <w:ilvl w:val="0"/>
          <w:numId w:val="2"/>
        </w:numPr>
        <w:jc w:val="both"/>
        <w:textAlignment w:val="baseline"/>
        <w:rPr>
          <w:bCs/>
          <w:kern w:val="28"/>
        </w:rPr>
      </w:pPr>
      <w:r w:rsidRPr="006B0D45">
        <w:rPr>
          <w:bCs/>
          <w:kern w:val="28"/>
        </w:rPr>
        <w:t xml:space="preserve">Tatyana Vlaykova, Tanya Tacheva, </w:t>
      </w:r>
      <w:r w:rsidRPr="006B0D45">
        <w:rPr>
          <w:b/>
          <w:bCs/>
          <w:kern w:val="28"/>
        </w:rPr>
        <w:t>Dimo Dimov</w:t>
      </w:r>
      <w:r w:rsidRPr="006B0D45">
        <w:rPr>
          <w:bCs/>
          <w:kern w:val="28"/>
        </w:rPr>
        <w:t>, Maya Gulubova, Mateusz Kurzawski, Monika Bialecka, Marek Drozdzik Matrix metalloproteinases in development of COPD” (oral presenration) 4th International conference on Chronic obstructive pulmonary disease" May, 29-31, Osaka, Japan, 2017,</w:t>
      </w:r>
    </w:p>
    <w:p w:rsidR="00DA1135" w:rsidRPr="006B0D45" w:rsidRDefault="00DA1135" w:rsidP="00DA1135">
      <w:pPr>
        <w:numPr>
          <w:ilvl w:val="0"/>
          <w:numId w:val="2"/>
        </w:numPr>
        <w:jc w:val="both"/>
        <w:textAlignment w:val="baseline"/>
        <w:rPr>
          <w:bCs/>
          <w:kern w:val="28"/>
        </w:rPr>
      </w:pPr>
      <w:r w:rsidRPr="006B0D45">
        <w:t xml:space="preserve">Tatyana Vlaykova, Tanya Tacheva, </w:t>
      </w:r>
      <w:r w:rsidRPr="006B0D45">
        <w:rPr>
          <w:b/>
        </w:rPr>
        <w:t>Dimo Dimov</w:t>
      </w:r>
      <w:r w:rsidRPr="006B0D45">
        <w:t xml:space="preserve">, Mateuzh Kurzawski, Asen Anastasov, Cvetoslava Hristozova, Trendafila Dimova, Marek Drozdzik. </w:t>
      </w:r>
      <w:proofErr w:type="gramStart"/>
      <w:r w:rsidRPr="006B0D45">
        <w:t>MMP-7 serum levels and promoter polymorphism in cutaneous metastatic melanoma.</w:t>
      </w:r>
      <w:proofErr w:type="gramEnd"/>
      <w:r w:rsidRPr="006B0D45">
        <w:t xml:space="preserve"> </w:t>
      </w:r>
      <w:r w:rsidRPr="006B0D45">
        <w:rPr>
          <w:bCs/>
          <w:kern w:val="28"/>
        </w:rPr>
        <w:t>21st International Symposium on Molecular Medicine“ 12-14, April, 2018, Bangkok, Thailand</w:t>
      </w:r>
      <w:r w:rsidRPr="006B0D45">
        <w:t xml:space="preserve"> </w:t>
      </w:r>
    </w:p>
    <w:p w:rsidR="00DA1135" w:rsidRPr="006B0D45" w:rsidRDefault="00DA1135" w:rsidP="00DA1135">
      <w:pPr>
        <w:numPr>
          <w:ilvl w:val="0"/>
          <w:numId w:val="2"/>
        </w:numPr>
      </w:pPr>
      <w:r w:rsidRPr="006B0D45">
        <w:rPr>
          <w:b/>
          <w:lang w:val="es-ES"/>
        </w:rPr>
        <w:lastRenderedPageBreak/>
        <w:t>Dimo Dimov</w:t>
      </w:r>
      <w:r w:rsidRPr="006B0D45">
        <w:rPr>
          <w:lang w:val="es-ES"/>
        </w:rPr>
        <w:t xml:space="preserve">, Tanya Tacheva, Elina Aleksandrova, Maya Gulubova, Tatyana Vlaykova. </w:t>
      </w:r>
      <w:proofErr w:type="gramStart"/>
      <w:r w:rsidRPr="006B0D45">
        <w:t>MMP-12 serum levels and promoter polymorphism in COPD patients.</w:t>
      </w:r>
      <w:proofErr w:type="gramEnd"/>
      <w:r w:rsidRPr="006B0D45">
        <w:t xml:space="preserve"> </w:t>
      </w:r>
      <w:r w:rsidRPr="006B0D45">
        <w:rPr>
          <w:bCs/>
          <w:kern w:val="28"/>
        </w:rPr>
        <w:t>21st International Symposium on Molecular Medicine“ 12-14, April, 2018, Bangkok, Thailand</w:t>
      </w:r>
    </w:p>
    <w:p w:rsidR="00DA1135" w:rsidRPr="006B0D45" w:rsidRDefault="00DA1135" w:rsidP="00104FE0">
      <w:pPr>
        <w:pStyle w:val="NormalWeb"/>
        <w:numPr>
          <w:ilvl w:val="0"/>
          <w:numId w:val="2"/>
        </w:numPr>
        <w:shd w:val="clear" w:color="auto" w:fill="FFFFFF"/>
        <w:spacing w:before="0" w:beforeAutospacing="0" w:after="0" w:afterAutospacing="0"/>
        <w:jc w:val="both"/>
        <w:rPr>
          <w:color w:val="000000"/>
        </w:rPr>
      </w:pPr>
      <w:r w:rsidRPr="006B0D45">
        <w:rPr>
          <w:b/>
          <w:color w:val="000000"/>
        </w:rPr>
        <w:t>Dimov D</w:t>
      </w:r>
      <w:r w:rsidRPr="006B0D45">
        <w:rPr>
          <w:color w:val="000000"/>
        </w:rPr>
        <w:t>, Tacheva T, Ivanova D, Zhelyazkova Y, Vlaykova D, Gulubova M, Vlaykova T.</w:t>
      </w:r>
      <w:r w:rsidRPr="006B0D45">
        <w:rPr>
          <w:color w:val="000000"/>
          <w:lang w:val="en-US"/>
        </w:rPr>
        <w:t xml:space="preserve"> </w:t>
      </w:r>
      <w:r w:rsidRPr="006B0D45">
        <w:rPr>
          <w:color w:val="000000"/>
        </w:rPr>
        <w:t>Blood levels of matrix metalloproteinases (MMPs) and tissue inhibitors of matrix matalloproteinases (TIMPs) as biomarkers of COPD.</w:t>
      </w:r>
      <w:r w:rsidRPr="006B0D45">
        <w:rPr>
          <w:color w:val="000000"/>
          <w:lang w:val="en-US"/>
        </w:rPr>
        <w:t xml:space="preserve"> (poster)</w:t>
      </w:r>
      <w:r w:rsidRPr="006B0D45">
        <w:rPr>
          <w:color w:val="000000"/>
        </w:rPr>
        <w:t xml:space="preserve"> ERS international congress 2018, 15-19 September, Paris, France.</w:t>
      </w:r>
      <w:r w:rsidRPr="006B0D45">
        <w:rPr>
          <w:color w:val="000000"/>
          <w:lang w:val="en-US"/>
        </w:rPr>
        <w:t xml:space="preserve"> </w:t>
      </w:r>
      <w:r w:rsidRPr="006B0D45">
        <w:t>European Respiratory Journal</w:t>
      </w:r>
      <w:r w:rsidRPr="006B0D45">
        <w:rPr>
          <w:lang w:val="en-US"/>
        </w:rPr>
        <w:t xml:space="preserve"> </w:t>
      </w:r>
      <w:r w:rsidRPr="006B0D45">
        <w:t>2018</w:t>
      </w:r>
      <w:r w:rsidRPr="006B0D45">
        <w:rPr>
          <w:lang w:val="en-US"/>
        </w:rPr>
        <w:t xml:space="preserve">: </w:t>
      </w:r>
      <w:r w:rsidRPr="006B0D45">
        <w:t>52</w:t>
      </w:r>
      <w:r w:rsidRPr="006B0D45">
        <w:rPr>
          <w:lang w:val="en-US"/>
        </w:rPr>
        <w:t xml:space="preserve"> (Sup 62)</w:t>
      </w:r>
      <w:r w:rsidRPr="006B0D45">
        <w:t>:</w:t>
      </w:r>
      <w:r w:rsidRPr="006B0D45">
        <w:rPr>
          <w:lang w:val="en-US"/>
        </w:rPr>
        <w:t xml:space="preserve"> </w:t>
      </w:r>
      <w:r w:rsidRPr="006B0D45">
        <w:t>PA942;</w:t>
      </w:r>
      <w:r w:rsidRPr="006B0D45">
        <w:rPr>
          <w:lang w:val="en-US"/>
        </w:rPr>
        <w:t xml:space="preserve"> </w:t>
      </w:r>
      <w:r w:rsidRPr="006B0D45">
        <w:t>DOI:</w:t>
      </w:r>
      <w:r w:rsidRPr="006B0D45">
        <w:rPr>
          <w:lang w:val="en-US"/>
        </w:rPr>
        <w:t xml:space="preserve"> </w:t>
      </w:r>
      <w:r w:rsidRPr="006B0D45">
        <w:t>10.1183/13993003.congress-2018.</w:t>
      </w:r>
      <w:r w:rsidRPr="006B0D45">
        <w:rPr>
          <w:color w:val="000000"/>
        </w:rPr>
        <w:t xml:space="preserve">PA942 </w:t>
      </w:r>
      <w:r w:rsidRPr="006B0D45">
        <w:rPr>
          <w:b/>
          <w:color w:val="000000"/>
        </w:rPr>
        <w:t>(</w:t>
      </w:r>
      <w:r w:rsidR="00104FE0" w:rsidRPr="006B0D45">
        <w:rPr>
          <w:b/>
          <w:color w:val="000000"/>
        </w:rPr>
        <w:t>IF= 11.907</w:t>
      </w:r>
      <w:r w:rsidRPr="006B0D45">
        <w:rPr>
          <w:b/>
          <w:color w:val="000000"/>
        </w:rPr>
        <w:t>)</w:t>
      </w:r>
      <w:r w:rsidRPr="006B0D45">
        <w:rPr>
          <w:b/>
          <w:color w:val="000000"/>
          <w:lang w:val="en-US"/>
        </w:rPr>
        <w:t xml:space="preserve"> Q1 </w:t>
      </w:r>
    </w:p>
    <w:p w:rsidR="00DA1135" w:rsidRPr="006B0D45" w:rsidRDefault="00DA1135" w:rsidP="00DA1135">
      <w:pPr>
        <w:pStyle w:val="NormalWeb"/>
        <w:numPr>
          <w:ilvl w:val="0"/>
          <w:numId w:val="2"/>
        </w:numPr>
        <w:shd w:val="clear" w:color="auto" w:fill="FFFFFF"/>
        <w:adjustRightInd w:val="0"/>
        <w:spacing w:before="0" w:beforeAutospacing="0" w:after="0" w:afterAutospacing="0"/>
        <w:jc w:val="both"/>
        <w:rPr>
          <w:color w:val="000000"/>
          <w:lang w:val="en-US"/>
        </w:rPr>
      </w:pPr>
      <w:r w:rsidRPr="006B0D45">
        <w:rPr>
          <w:color w:val="000000"/>
        </w:rPr>
        <w:t xml:space="preserve">Vlaykova T, Tacheva T, Kurzawski M, Drozdzik M, </w:t>
      </w:r>
      <w:r w:rsidRPr="007E5874">
        <w:rPr>
          <w:b/>
          <w:color w:val="000000"/>
        </w:rPr>
        <w:t>Dimov D</w:t>
      </w:r>
      <w:r w:rsidRPr="006B0D45">
        <w:rPr>
          <w:color w:val="000000"/>
        </w:rPr>
        <w:t xml:space="preserve"> Genetic predisposition in development of COPD – matrix Metalloproteinases, (oral presentation) 3nd International DiMoPEx Conference DiMoPEx Working Groups Meeting, 22-23 October 2018,  Porto, Portugal</w:t>
      </w:r>
    </w:p>
    <w:p w:rsidR="00DA1135" w:rsidRPr="006B0D45" w:rsidRDefault="00DA1135" w:rsidP="00104FE0">
      <w:pPr>
        <w:pStyle w:val="NormalWeb"/>
        <w:numPr>
          <w:ilvl w:val="0"/>
          <w:numId w:val="2"/>
        </w:numPr>
        <w:shd w:val="clear" w:color="auto" w:fill="FFFFFF"/>
        <w:adjustRightInd w:val="0"/>
        <w:spacing w:before="0" w:beforeAutospacing="0" w:after="0" w:afterAutospacing="0"/>
        <w:jc w:val="both"/>
        <w:rPr>
          <w:b/>
          <w:color w:val="000000"/>
          <w:lang w:val="en-US"/>
        </w:rPr>
      </w:pPr>
      <w:r w:rsidRPr="006B0D45">
        <w:rPr>
          <w:color w:val="000000"/>
        </w:rPr>
        <w:t>Vlaykova</w:t>
      </w:r>
      <w:r w:rsidRPr="006B0D45">
        <w:rPr>
          <w:color w:val="000000"/>
          <w:lang w:val="en-US"/>
        </w:rPr>
        <w:t xml:space="preserve"> </w:t>
      </w:r>
      <w:r w:rsidRPr="006B0D45">
        <w:rPr>
          <w:color w:val="000000"/>
        </w:rPr>
        <w:t>D</w:t>
      </w:r>
      <w:r w:rsidRPr="006B0D45">
        <w:rPr>
          <w:color w:val="000000"/>
          <w:lang w:val="en-US"/>
        </w:rPr>
        <w:t xml:space="preserve">, </w:t>
      </w:r>
      <w:r w:rsidRPr="006B0D45">
        <w:rPr>
          <w:color w:val="000000"/>
        </w:rPr>
        <w:t>Dzhelebov</w:t>
      </w:r>
      <w:r w:rsidRPr="006B0D45">
        <w:rPr>
          <w:color w:val="000000"/>
          <w:lang w:val="en-US"/>
        </w:rPr>
        <w:t xml:space="preserve"> </w:t>
      </w:r>
      <w:r w:rsidRPr="006B0D45">
        <w:rPr>
          <w:color w:val="000000"/>
        </w:rPr>
        <w:t>D</w:t>
      </w:r>
      <w:r w:rsidRPr="006B0D45">
        <w:rPr>
          <w:color w:val="000000"/>
          <w:lang w:val="en-US"/>
        </w:rPr>
        <w:t xml:space="preserve">, </w:t>
      </w:r>
      <w:r w:rsidRPr="006B0D45">
        <w:rPr>
          <w:color w:val="000000"/>
        </w:rPr>
        <w:t>Tacheva</w:t>
      </w:r>
      <w:r w:rsidRPr="006B0D45">
        <w:rPr>
          <w:color w:val="000000"/>
          <w:lang w:val="en-US"/>
        </w:rPr>
        <w:t xml:space="preserve"> </w:t>
      </w:r>
      <w:r w:rsidRPr="006B0D45">
        <w:rPr>
          <w:color w:val="000000"/>
        </w:rPr>
        <w:t>T</w:t>
      </w:r>
      <w:r w:rsidRPr="006B0D45">
        <w:rPr>
          <w:color w:val="000000"/>
          <w:lang w:val="en-US"/>
        </w:rPr>
        <w:t xml:space="preserve">,  </w:t>
      </w:r>
      <w:r w:rsidRPr="007E5874">
        <w:rPr>
          <w:b/>
          <w:color w:val="000000"/>
        </w:rPr>
        <w:t>Dimov</w:t>
      </w:r>
      <w:r w:rsidRPr="007E5874">
        <w:rPr>
          <w:b/>
          <w:color w:val="000000"/>
          <w:lang w:val="en-US"/>
        </w:rPr>
        <w:t xml:space="preserve"> </w:t>
      </w:r>
      <w:r w:rsidRPr="007E5874">
        <w:rPr>
          <w:b/>
          <w:color w:val="000000"/>
        </w:rPr>
        <w:t>D</w:t>
      </w:r>
      <w:r w:rsidRPr="006B0D45">
        <w:rPr>
          <w:color w:val="000000"/>
          <w:lang w:val="en-US"/>
        </w:rPr>
        <w:t xml:space="preserve">, </w:t>
      </w:r>
      <w:r w:rsidRPr="006B0D45">
        <w:rPr>
          <w:color w:val="000000"/>
        </w:rPr>
        <w:t> Kurzawski</w:t>
      </w:r>
      <w:r w:rsidRPr="006B0D45">
        <w:rPr>
          <w:color w:val="000000"/>
          <w:lang w:val="en-US"/>
        </w:rPr>
        <w:t xml:space="preserve"> </w:t>
      </w:r>
      <w:r w:rsidRPr="006B0D45">
        <w:rPr>
          <w:color w:val="000000"/>
        </w:rPr>
        <w:t>M</w:t>
      </w:r>
      <w:r w:rsidRPr="006B0D45">
        <w:rPr>
          <w:color w:val="000000"/>
          <w:lang w:val="en-US"/>
        </w:rPr>
        <w:t xml:space="preserve">, </w:t>
      </w:r>
      <w:r w:rsidRPr="006B0D45">
        <w:rPr>
          <w:color w:val="000000"/>
        </w:rPr>
        <w:t xml:space="preserve"> Drozdzik</w:t>
      </w:r>
      <w:r w:rsidRPr="006B0D45">
        <w:rPr>
          <w:color w:val="000000"/>
          <w:lang w:val="en-US"/>
        </w:rPr>
        <w:t xml:space="preserve"> </w:t>
      </w:r>
      <w:r w:rsidRPr="006B0D45">
        <w:rPr>
          <w:color w:val="000000"/>
        </w:rPr>
        <w:t>M</w:t>
      </w:r>
      <w:r w:rsidRPr="006B0D45">
        <w:rPr>
          <w:color w:val="000000"/>
          <w:lang w:val="en-US"/>
        </w:rPr>
        <w:t xml:space="preserve">, </w:t>
      </w:r>
      <w:r w:rsidRPr="006B0D45">
        <w:rPr>
          <w:color w:val="000000"/>
        </w:rPr>
        <w:t>Vlaykova, T. The promoter polymorphism-308G &gt; A in the gene of Tumor necrosis factor alpha and the risk for open- angle glaucoma in Bulgarians ACTA OPHTHALMOLOGICA</w:t>
      </w:r>
      <w:r w:rsidRPr="006B0D45">
        <w:rPr>
          <w:color w:val="000000"/>
          <w:lang w:val="en-US"/>
        </w:rPr>
        <w:t xml:space="preserve"> </w:t>
      </w:r>
      <w:r w:rsidRPr="006B0D45">
        <w:rPr>
          <w:color w:val="000000"/>
        </w:rPr>
        <w:t>96</w:t>
      </w:r>
      <w:r w:rsidRPr="006B0D45">
        <w:rPr>
          <w:color w:val="000000"/>
          <w:lang w:val="en-US"/>
        </w:rPr>
        <w:t xml:space="preserve"> (</w:t>
      </w:r>
      <w:r w:rsidRPr="006B0D45">
        <w:rPr>
          <w:color w:val="000000"/>
        </w:rPr>
        <w:t>Special Issue:</w:t>
      </w:r>
      <w:r w:rsidRPr="006B0D45">
        <w:rPr>
          <w:color w:val="000000"/>
          <w:lang w:val="en-US"/>
        </w:rPr>
        <w:t xml:space="preserve"> </w:t>
      </w:r>
      <w:r w:rsidRPr="006B0D45">
        <w:rPr>
          <w:color w:val="000000"/>
        </w:rPr>
        <w:t>SI</w:t>
      </w:r>
      <w:r w:rsidRPr="006B0D45">
        <w:rPr>
          <w:color w:val="000000"/>
          <w:lang w:val="en-US"/>
        </w:rPr>
        <w:t xml:space="preserve"> </w:t>
      </w:r>
      <w:r w:rsidRPr="006B0D45">
        <w:rPr>
          <w:color w:val="000000"/>
        </w:rPr>
        <w:t>Supplement:</w:t>
      </w:r>
      <w:r w:rsidRPr="006B0D45">
        <w:rPr>
          <w:color w:val="000000"/>
          <w:lang w:val="en-US"/>
        </w:rPr>
        <w:t xml:space="preserve"> </w:t>
      </w:r>
      <w:r w:rsidRPr="006B0D45">
        <w:rPr>
          <w:color w:val="000000"/>
        </w:rPr>
        <w:t>261</w:t>
      </w:r>
      <w:r w:rsidRPr="006B0D45">
        <w:rPr>
          <w:color w:val="000000"/>
          <w:lang w:val="en-US"/>
        </w:rPr>
        <w:t xml:space="preserve">) </w:t>
      </w:r>
      <w:r w:rsidRPr="006B0D45">
        <w:rPr>
          <w:color w:val="000000"/>
        </w:rPr>
        <w:t>Pages:137-137</w:t>
      </w:r>
      <w:r w:rsidRPr="006B0D45">
        <w:rPr>
          <w:color w:val="000000"/>
          <w:lang w:val="en-US"/>
        </w:rPr>
        <w:t xml:space="preserve">, </w:t>
      </w:r>
      <w:r w:rsidRPr="006B0D45">
        <w:rPr>
          <w:color w:val="000000"/>
        </w:rPr>
        <w:t>Meeting Abstract:</w:t>
      </w:r>
      <w:r w:rsidRPr="006B0D45">
        <w:rPr>
          <w:color w:val="000000"/>
          <w:lang w:val="en-US"/>
        </w:rPr>
        <w:t xml:space="preserve"> </w:t>
      </w:r>
      <w:r w:rsidRPr="006B0D45">
        <w:rPr>
          <w:color w:val="000000"/>
        </w:rPr>
        <w:t>F032</w:t>
      </w:r>
      <w:r w:rsidRPr="006B0D45">
        <w:rPr>
          <w:color w:val="000000"/>
          <w:lang w:val="en-US"/>
        </w:rPr>
        <w:t xml:space="preserve"> </w:t>
      </w:r>
      <w:r w:rsidRPr="006B0D45">
        <w:rPr>
          <w:color w:val="000000"/>
        </w:rPr>
        <w:t>Published:</w:t>
      </w:r>
      <w:r w:rsidRPr="006B0D45">
        <w:rPr>
          <w:color w:val="000000"/>
          <w:lang w:val="en-US"/>
        </w:rPr>
        <w:t xml:space="preserve"> </w:t>
      </w:r>
      <w:r w:rsidRPr="006B0D45">
        <w:rPr>
          <w:color w:val="000000"/>
        </w:rPr>
        <w:t>DEC 2018</w:t>
      </w:r>
      <w:r w:rsidRPr="006B0D45">
        <w:rPr>
          <w:color w:val="000000"/>
          <w:lang w:val="en-US"/>
        </w:rPr>
        <w:t xml:space="preserve">, </w:t>
      </w:r>
      <w:r w:rsidRPr="006B0D45">
        <w:rPr>
          <w:b/>
          <w:color w:val="000000"/>
        </w:rPr>
        <w:t>(</w:t>
      </w:r>
      <w:r w:rsidR="00104FE0" w:rsidRPr="006B0D45">
        <w:rPr>
          <w:b/>
          <w:color w:val="000000"/>
        </w:rPr>
        <w:t>IF=3.153</w:t>
      </w:r>
      <w:r w:rsidRPr="006B0D45">
        <w:rPr>
          <w:b/>
          <w:color w:val="000000"/>
        </w:rPr>
        <w:t>), Q1</w:t>
      </w:r>
    </w:p>
    <w:p w:rsidR="00DA1135" w:rsidRPr="006B0D45" w:rsidRDefault="00DA1135" w:rsidP="00DA1135">
      <w:pPr>
        <w:pStyle w:val="NormalWeb"/>
        <w:numPr>
          <w:ilvl w:val="0"/>
          <w:numId w:val="2"/>
        </w:numPr>
        <w:shd w:val="clear" w:color="auto" w:fill="FFFFFF"/>
        <w:adjustRightInd w:val="0"/>
        <w:spacing w:before="0" w:beforeAutospacing="0" w:after="0" w:afterAutospacing="0"/>
        <w:jc w:val="both"/>
        <w:rPr>
          <w:color w:val="000000"/>
          <w:lang w:val="en-US"/>
        </w:rPr>
      </w:pPr>
      <w:r w:rsidRPr="007E5874">
        <w:rPr>
          <w:b/>
        </w:rPr>
        <w:t>Dimov D,</w:t>
      </w:r>
      <w:r w:rsidRPr="006B0D45">
        <w:t xml:space="preserve"> Zhelyazkova Y, Tacheva T, Vlaykova T. </w:t>
      </w:r>
      <w:r w:rsidRPr="006B0D45">
        <w:rPr>
          <w:lang w:val="en-US"/>
        </w:rPr>
        <w:t>S</w:t>
      </w:r>
      <w:r w:rsidRPr="006B0D45">
        <w:t>erum adiponectin as a marker of exacerbations in patients with COPD</w:t>
      </w:r>
      <w:r w:rsidRPr="006B0D45">
        <w:rPr>
          <w:lang w:val="en-US"/>
        </w:rPr>
        <w:t xml:space="preserve"> (poster) </w:t>
      </w:r>
      <w:r w:rsidRPr="006B0D45">
        <w:rPr>
          <w:color w:val="000000"/>
        </w:rPr>
        <w:t>3nd International DiMoPEx Conference DiMoPEx Working Groups Meeting, 22-23 October 2018,  Porto, Portugal</w:t>
      </w:r>
    </w:p>
    <w:p w:rsidR="00DA1135" w:rsidRPr="006B0D45" w:rsidRDefault="00DA1135" w:rsidP="00DA1135">
      <w:pPr>
        <w:pStyle w:val="NormalWeb"/>
        <w:numPr>
          <w:ilvl w:val="0"/>
          <w:numId w:val="2"/>
        </w:numPr>
        <w:shd w:val="clear" w:color="auto" w:fill="FFFFFF"/>
        <w:adjustRightInd w:val="0"/>
        <w:spacing w:before="0" w:beforeAutospacing="0" w:after="0" w:afterAutospacing="0"/>
        <w:jc w:val="both"/>
      </w:pPr>
      <w:r w:rsidRPr="006B0D45">
        <w:t xml:space="preserve">T. Tacheva, </w:t>
      </w:r>
      <w:r w:rsidRPr="007E5874">
        <w:rPr>
          <w:b/>
        </w:rPr>
        <w:t>D. Dimov</w:t>
      </w:r>
      <w:r w:rsidRPr="006B0D45">
        <w:t>, Y. Zhelyazkova, E. Vachkova, D. Vlaykova, G. Beev, T. Vlaykova. Associations of an intron MMP9 polymorphism and the serum levels of gelatinase B with the development of COPD (E-poster), ERS, 2019, Madrid, 28th September - 02nd October 2019, IFEMA - Feria de Madrid, Madrid, Spain</w:t>
      </w:r>
      <w:r w:rsidRPr="006B0D45">
        <w:rPr>
          <w:lang w:val="en-US"/>
        </w:rPr>
        <w:t xml:space="preserve">, </w:t>
      </w:r>
      <w:r w:rsidRPr="006B0D45">
        <w:t>European Respiratory Journal 2019; 54: Suppl. 63, PA4050.</w:t>
      </w:r>
      <w:r w:rsidRPr="006B0D45">
        <w:rPr>
          <w:rFonts w:eastAsia="MS Mincho"/>
          <w:b/>
          <w:bCs/>
          <w:lang w:eastAsia="ja-JP"/>
        </w:rPr>
        <w:t xml:space="preserve"> (IF</w:t>
      </w:r>
      <w:r w:rsidRPr="006B0D45">
        <w:rPr>
          <w:rFonts w:eastAsia="MS Mincho"/>
          <w:b/>
          <w:bCs/>
          <w:vertAlign w:val="subscript"/>
          <w:lang w:eastAsia="ja-JP"/>
        </w:rPr>
        <w:t>2019</w:t>
      </w:r>
      <w:r w:rsidRPr="006B0D45">
        <w:rPr>
          <w:rFonts w:eastAsia="MS Mincho"/>
          <w:b/>
          <w:bCs/>
          <w:lang w:eastAsia="ja-JP"/>
        </w:rPr>
        <w:t xml:space="preserve">= </w:t>
      </w:r>
      <w:r w:rsidR="00104FE0" w:rsidRPr="006B0D45">
        <w:rPr>
          <w:rFonts w:eastAsia="MS Mincho"/>
          <w:b/>
          <w:bCs/>
          <w:lang w:val="en-US" w:eastAsia="ja-JP"/>
        </w:rPr>
        <w:t>12.339</w:t>
      </w:r>
      <w:r w:rsidRPr="006B0D45">
        <w:rPr>
          <w:rFonts w:eastAsia="MS Mincho"/>
          <w:b/>
          <w:bCs/>
          <w:lang w:eastAsia="ja-JP"/>
        </w:rPr>
        <w:t>)</w:t>
      </w:r>
      <w:r w:rsidR="00104FE0" w:rsidRPr="006B0D45">
        <w:rPr>
          <w:rFonts w:eastAsia="MS Mincho"/>
          <w:b/>
          <w:bCs/>
          <w:lang w:val="en-US" w:eastAsia="ja-JP"/>
        </w:rPr>
        <w:t>Q1</w:t>
      </w:r>
    </w:p>
    <w:p w:rsidR="00DA1135" w:rsidRPr="006B0D45" w:rsidRDefault="00DA1135" w:rsidP="00DA1135">
      <w:pPr>
        <w:pStyle w:val="NormalWeb"/>
        <w:numPr>
          <w:ilvl w:val="0"/>
          <w:numId w:val="2"/>
        </w:numPr>
        <w:shd w:val="clear" w:color="auto" w:fill="FFFFFF"/>
        <w:adjustRightInd w:val="0"/>
        <w:spacing w:before="0" w:beforeAutospacing="0" w:after="0" w:afterAutospacing="0"/>
        <w:jc w:val="both"/>
      </w:pPr>
      <w:r w:rsidRPr="007E5874">
        <w:rPr>
          <w:b/>
        </w:rPr>
        <w:t>D. Dimov,</w:t>
      </w:r>
      <w:r w:rsidRPr="006B0D45">
        <w:t xml:space="preserve"> T. Tacheva, Y. Zhelyazkova, N. O'Donoghue, D. Vlaykova, T. Vlaykova. Visfatin as a possible serum biomarker in COPD. (E-poster), ERS, 2019, Madrid, 28th September - 02nd October 2019, IFEMA - Feria de Madrid, Madrid, Spain</w:t>
      </w:r>
      <w:r w:rsidRPr="006B0D45">
        <w:rPr>
          <w:lang w:val="en-US"/>
        </w:rPr>
        <w:t>,</w:t>
      </w:r>
      <w:r w:rsidRPr="006B0D45">
        <w:rPr>
          <w:b/>
          <w:lang w:val="en-US"/>
        </w:rPr>
        <w:t xml:space="preserve"> </w:t>
      </w:r>
      <w:r w:rsidRPr="006B0D45">
        <w:t>European Respiratory Journal 2019; 54: Suppl. 63, PA5408.</w:t>
      </w:r>
      <w:r w:rsidRPr="006B0D45">
        <w:rPr>
          <w:lang w:val="en-US"/>
        </w:rPr>
        <w:t xml:space="preserve"> </w:t>
      </w:r>
      <w:r w:rsidRPr="006B0D45">
        <w:rPr>
          <w:rFonts w:eastAsia="MS Mincho"/>
          <w:b/>
          <w:bCs/>
          <w:lang w:eastAsia="ja-JP"/>
        </w:rPr>
        <w:t>(IF</w:t>
      </w:r>
      <w:r w:rsidRPr="006B0D45">
        <w:rPr>
          <w:rFonts w:eastAsia="MS Mincho"/>
          <w:b/>
          <w:bCs/>
          <w:vertAlign w:val="subscript"/>
          <w:lang w:eastAsia="ja-JP"/>
        </w:rPr>
        <w:t>2019</w:t>
      </w:r>
      <w:r w:rsidRPr="006B0D45">
        <w:rPr>
          <w:rFonts w:eastAsia="MS Mincho"/>
          <w:b/>
          <w:bCs/>
          <w:lang w:eastAsia="ja-JP"/>
        </w:rPr>
        <w:t xml:space="preserve">= </w:t>
      </w:r>
      <w:r w:rsidR="00104FE0" w:rsidRPr="006B0D45">
        <w:rPr>
          <w:rFonts w:eastAsia="MS Mincho"/>
          <w:b/>
          <w:bCs/>
          <w:lang w:val="en-US" w:eastAsia="ja-JP"/>
        </w:rPr>
        <w:t>12.339</w:t>
      </w:r>
      <w:r w:rsidRPr="006B0D45">
        <w:rPr>
          <w:rFonts w:eastAsia="MS Mincho"/>
          <w:b/>
          <w:bCs/>
          <w:lang w:eastAsia="ja-JP"/>
        </w:rPr>
        <w:t>)</w:t>
      </w:r>
      <w:r w:rsidR="00104FE0" w:rsidRPr="006B0D45">
        <w:rPr>
          <w:rFonts w:eastAsia="MS Mincho"/>
          <w:b/>
          <w:bCs/>
          <w:lang w:val="en-US" w:eastAsia="ja-JP"/>
        </w:rPr>
        <w:t>Q1</w:t>
      </w:r>
    </w:p>
    <w:p w:rsidR="00800D28" w:rsidRPr="006B0D45" w:rsidRDefault="00DA1135" w:rsidP="00800D28">
      <w:pPr>
        <w:pStyle w:val="NormalWeb"/>
        <w:numPr>
          <w:ilvl w:val="0"/>
          <w:numId w:val="2"/>
        </w:numPr>
        <w:shd w:val="clear" w:color="auto" w:fill="FFFFFF"/>
        <w:adjustRightInd w:val="0"/>
        <w:spacing w:before="0" w:beforeAutospacing="0" w:after="0" w:afterAutospacing="0"/>
        <w:jc w:val="both"/>
        <w:rPr>
          <w:b/>
        </w:rPr>
      </w:pPr>
      <w:r w:rsidRPr="006B0D45">
        <w:t xml:space="preserve">Vlaykova T, Tacheva T, Vachkova E, Vlaykova D, Beev G, Gulubova M, </w:t>
      </w:r>
      <w:r w:rsidRPr="007E5874">
        <w:rPr>
          <w:b/>
        </w:rPr>
        <w:t>Dimov D</w:t>
      </w:r>
      <w:r w:rsidRPr="006B0D45">
        <w:t>. MMP-9 serum levels and 2127G&gt;T intron 4 polymorphism in Bulgarian patients with cutaneous melanoma. (Oral presentation) 24th World Congress on Advances in Oncology and 24th International Symposium on Molecular Medicine, 10 - 12 October 2019</w:t>
      </w:r>
      <w:r w:rsidRPr="006B0D45">
        <w:rPr>
          <w:lang w:val="en-US"/>
        </w:rPr>
        <w:t>,</w:t>
      </w:r>
      <w:r w:rsidRPr="006B0D45">
        <w:t xml:space="preserve"> </w:t>
      </w:r>
      <w:r w:rsidRPr="006B0D45">
        <w:rPr>
          <w:b/>
        </w:rPr>
        <w:t>Sparta, Greece</w:t>
      </w:r>
      <w:r w:rsidRPr="006B0D45">
        <w:rPr>
          <w:b/>
          <w:lang w:val="en-US"/>
        </w:rPr>
        <w:t>, I</w:t>
      </w:r>
      <w:r w:rsidRPr="006B0D45">
        <w:rPr>
          <w:b/>
        </w:rPr>
        <w:t>nternational journal of molecular medicine 44: supplement, 2019</w:t>
      </w:r>
      <w:r w:rsidRPr="006B0D45">
        <w:rPr>
          <w:b/>
          <w:lang w:val="en-US"/>
        </w:rPr>
        <w:t>, S14</w:t>
      </w:r>
    </w:p>
    <w:p w:rsidR="00DA1135" w:rsidRPr="006B0D45" w:rsidRDefault="00DA1135" w:rsidP="00800D28">
      <w:pPr>
        <w:pStyle w:val="NormalWeb"/>
        <w:numPr>
          <w:ilvl w:val="0"/>
          <w:numId w:val="2"/>
        </w:numPr>
        <w:shd w:val="clear" w:color="auto" w:fill="FFFFFF"/>
        <w:adjustRightInd w:val="0"/>
        <w:spacing w:before="0" w:beforeAutospacing="0" w:after="0" w:afterAutospacing="0"/>
        <w:jc w:val="both"/>
        <w:rPr>
          <w:b/>
        </w:rPr>
      </w:pPr>
      <w:r w:rsidRPr="007E5874">
        <w:rPr>
          <w:b/>
        </w:rPr>
        <w:t>Dimov D</w:t>
      </w:r>
      <w:r w:rsidRPr="006B0D45">
        <w:t>, Tacheva T, Zhelyazkova Y, Slavov E, Vlaykova D, Vlaykova T, Serum 25-hydroxyvitamin D levels in patients with COPD</w:t>
      </w:r>
      <w:r w:rsidRPr="006B0D45">
        <w:rPr>
          <w:lang w:val="en-US"/>
        </w:rPr>
        <w:t xml:space="preserve">. </w:t>
      </w:r>
      <w:r w:rsidRPr="006B0D45">
        <w:t>(Oral presentation) 24th World Congress on Advances in Oncology and 24th International Symposium on Molecular Medicine, 10 - 12 October 2019</w:t>
      </w:r>
      <w:r w:rsidRPr="006B0D45">
        <w:rPr>
          <w:lang w:val="en-US"/>
        </w:rPr>
        <w:t>,</w:t>
      </w:r>
      <w:r w:rsidRPr="006B0D45">
        <w:t xml:space="preserve"> </w:t>
      </w:r>
      <w:r w:rsidRPr="006B0D45">
        <w:rPr>
          <w:b/>
        </w:rPr>
        <w:t>Sparta, Greece</w:t>
      </w:r>
      <w:r w:rsidRPr="006B0D45">
        <w:rPr>
          <w:b/>
          <w:lang w:val="en-US"/>
        </w:rPr>
        <w:t>, I</w:t>
      </w:r>
      <w:r w:rsidRPr="006B0D45">
        <w:rPr>
          <w:b/>
        </w:rPr>
        <w:t>nternational journal of molecular medicine 44: supplement, 2019</w:t>
      </w:r>
      <w:r w:rsidRPr="006B0D45">
        <w:rPr>
          <w:b/>
          <w:lang w:val="en-US"/>
        </w:rPr>
        <w:t>, S15</w:t>
      </w:r>
    </w:p>
    <w:p w:rsidR="00DA1135" w:rsidRPr="006B0D45" w:rsidRDefault="00DA1135" w:rsidP="00DA1135">
      <w:pPr>
        <w:pStyle w:val="NormalWeb"/>
        <w:numPr>
          <w:ilvl w:val="0"/>
          <w:numId w:val="2"/>
        </w:numPr>
        <w:shd w:val="clear" w:color="auto" w:fill="FFFFFF"/>
        <w:adjustRightInd w:val="0"/>
        <w:spacing w:before="0" w:beforeAutospacing="0" w:after="0" w:afterAutospacing="0"/>
        <w:jc w:val="both"/>
      </w:pPr>
      <w:r w:rsidRPr="006B0D45">
        <w:t xml:space="preserve">Maya Gulubova, </w:t>
      </w:r>
      <w:r w:rsidRPr="007E5874">
        <w:rPr>
          <w:b/>
        </w:rPr>
        <w:t>Dimo Dimov</w:t>
      </w:r>
      <w:r w:rsidRPr="006B0D45">
        <w:t>, Koni Ivanova, Atanas Atanasov, Tanya Tacheva, Tatyana Vlaykova. Gender Differences of the Anthropometric Indices of Abdominal Obesity in Individuals with COPD</w:t>
      </w:r>
      <w:r w:rsidRPr="006B0D45">
        <w:rPr>
          <w:lang w:val="en-US"/>
        </w:rPr>
        <w:t xml:space="preserve">. </w:t>
      </w:r>
      <w:r w:rsidRPr="006B0D45">
        <w:t>5th Computational Chemistry (CC) Symposium -The Main Symposium of ICCMSE 2019- 1-5 May 2019,</w:t>
      </w:r>
      <w:r w:rsidRPr="006B0D45">
        <w:rPr>
          <w:lang w:val="en-US"/>
        </w:rPr>
        <w:t xml:space="preserve"> </w:t>
      </w:r>
      <w:r w:rsidRPr="006B0D45">
        <w:rPr>
          <w:b/>
        </w:rPr>
        <w:t>Rhodes, Greece</w:t>
      </w:r>
    </w:p>
    <w:p w:rsidR="00DA1135" w:rsidRPr="006B0D45" w:rsidRDefault="00DA1135" w:rsidP="00104FE0">
      <w:pPr>
        <w:pStyle w:val="NormalWeb"/>
        <w:numPr>
          <w:ilvl w:val="0"/>
          <w:numId w:val="2"/>
        </w:numPr>
        <w:shd w:val="clear" w:color="auto" w:fill="FFFFFF"/>
        <w:spacing w:before="0" w:beforeAutospacing="0" w:after="0" w:afterAutospacing="0"/>
        <w:jc w:val="both"/>
        <w:rPr>
          <w:rFonts w:ascii="Tahoma" w:hAnsi="Tahoma" w:cs="Tahoma"/>
          <w:color w:val="000000"/>
          <w:sz w:val="21"/>
          <w:szCs w:val="21"/>
        </w:rPr>
      </w:pPr>
      <w:r w:rsidRPr="006B0D45">
        <w:t>Tanya Tacheva</w:t>
      </w:r>
      <w:r w:rsidRPr="006B0D45">
        <w:rPr>
          <w:lang w:val="en-US"/>
        </w:rPr>
        <w:t xml:space="preserve">, </w:t>
      </w:r>
      <w:r w:rsidRPr="007E5874">
        <w:rPr>
          <w:b/>
        </w:rPr>
        <w:t>Dimo Dimov</w:t>
      </w:r>
      <w:r w:rsidRPr="006B0D45">
        <w:t>, Yanitsa Zhelyazkova , Muhammad Zafar , Tatyana Vlaykova</w:t>
      </w:r>
      <w:r w:rsidRPr="006B0D45">
        <w:rPr>
          <w:lang w:val="en-US"/>
        </w:rPr>
        <w:t>.</w:t>
      </w:r>
      <w:r w:rsidRPr="006B0D45">
        <w:t xml:space="preserve"> Investigation of possible role of serum fibulin as biomarker of COPD (E-poster). ERS 2020 International Congress, Virual, 5 to 9 September 2020 European Respiratory Journal 2020 56: 565; DOI: 10.1183/13993003.congress-2020.565</w:t>
      </w:r>
      <w:r w:rsidRPr="006B0D45">
        <w:rPr>
          <w:lang w:val="en-US"/>
        </w:rPr>
        <w:t xml:space="preserve"> </w:t>
      </w:r>
      <w:r w:rsidRPr="006B0D45">
        <w:rPr>
          <w:b/>
          <w:lang w:val="en-US"/>
        </w:rPr>
        <w:t>(Q1)</w:t>
      </w:r>
      <w:r w:rsidRPr="006B0D45">
        <w:rPr>
          <w:rFonts w:ascii="Tahoma" w:hAnsi="Tahoma" w:cs="Tahoma"/>
          <w:color w:val="000000"/>
          <w:sz w:val="21"/>
          <w:szCs w:val="21"/>
        </w:rPr>
        <w:t xml:space="preserve"> (</w:t>
      </w:r>
      <w:r w:rsidRPr="006B0D45">
        <w:rPr>
          <w:rFonts w:ascii="Tahoma" w:hAnsi="Tahoma" w:cs="Tahoma"/>
          <w:b/>
          <w:bCs/>
          <w:color w:val="000000"/>
          <w:sz w:val="21"/>
          <w:szCs w:val="21"/>
        </w:rPr>
        <w:t>IF</w:t>
      </w:r>
      <w:r w:rsidRPr="006B0D45">
        <w:rPr>
          <w:rFonts w:ascii="Tahoma" w:hAnsi="Tahoma" w:cs="Tahoma"/>
          <w:b/>
          <w:bCs/>
          <w:color w:val="000000"/>
          <w:sz w:val="21"/>
          <w:szCs w:val="21"/>
          <w:vertAlign w:val="subscript"/>
        </w:rPr>
        <w:t>2020</w:t>
      </w:r>
      <w:r w:rsidRPr="006B0D45">
        <w:rPr>
          <w:rFonts w:ascii="Tahoma" w:hAnsi="Tahoma" w:cs="Tahoma"/>
          <w:b/>
          <w:bCs/>
          <w:color w:val="000000"/>
          <w:sz w:val="21"/>
          <w:szCs w:val="21"/>
        </w:rPr>
        <w:t>=</w:t>
      </w:r>
      <w:r w:rsidR="00104FE0" w:rsidRPr="006B0D45">
        <w:rPr>
          <w:rFonts w:ascii="Tahoma" w:hAnsi="Tahoma" w:cs="Tahoma"/>
          <w:b/>
          <w:bCs/>
          <w:color w:val="000000"/>
          <w:sz w:val="21"/>
          <w:szCs w:val="21"/>
        </w:rPr>
        <w:t>16.671</w:t>
      </w:r>
      <w:r w:rsidRPr="006B0D45">
        <w:rPr>
          <w:rFonts w:ascii="Tahoma" w:hAnsi="Tahoma" w:cs="Tahoma"/>
          <w:b/>
          <w:color w:val="000000"/>
          <w:sz w:val="21"/>
          <w:szCs w:val="21"/>
        </w:rPr>
        <w:t>)</w:t>
      </w:r>
      <w:r w:rsidR="00104FE0" w:rsidRPr="006B0D45">
        <w:rPr>
          <w:rFonts w:ascii="Tahoma" w:hAnsi="Tahoma" w:cs="Tahoma"/>
          <w:b/>
          <w:color w:val="000000"/>
          <w:sz w:val="21"/>
          <w:szCs w:val="21"/>
          <w:lang w:val="en-US"/>
        </w:rPr>
        <w:t>Q1</w:t>
      </w:r>
    </w:p>
    <w:p w:rsidR="00E4592A" w:rsidRPr="006B0D45" w:rsidRDefault="00DA1135" w:rsidP="00E4592A">
      <w:pPr>
        <w:pStyle w:val="NormalWeb"/>
        <w:numPr>
          <w:ilvl w:val="0"/>
          <w:numId w:val="2"/>
        </w:numPr>
        <w:shd w:val="clear" w:color="auto" w:fill="FFFFFF"/>
        <w:spacing w:before="0" w:beforeAutospacing="0" w:after="0" w:afterAutospacing="0"/>
        <w:rPr>
          <w:rFonts w:ascii="Tahoma" w:hAnsi="Tahoma" w:cs="Tahoma"/>
          <w:color w:val="000000"/>
          <w:sz w:val="21"/>
          <w:szCs w:val="21"/>
        </w:rPr>
      </w:pPr>
      <w:r w:rsidRPr="006B0D45">
        <w:lastRenderedPageBreak/>
        <w:t>Elica Valkova, Yanitsa Zhelyazkova, Tanya Tacheva</w:t>
      </w:r>
      <w:r w:rsidRPr="006B0D45">
        <w:rPr>
          <w:lang w:val="en-US"/>
        </w:rPr>
        <w:t xml:space="preserve">, </w:t>
      </w:r>
      <w:r w:rsidRPr="007E5874">
        <w:rPr>
          <w:b/>
        </w:rPr>
        <w:t>Dimo Dimov</w:t>
      </w:r>
      <w:r w:rsidRPr="006B0D45">
        <w:t>, Vasil Atanasov, Tatyana Vlaykova The serum levels of the trace element Cu, Zn, Cd and Pb and progression of COPD – a preliminary study (E-poster). . ERS 2020 International Congress, Virtual, 5 to 9 September 2020 European Respiratory</w:t>
      </w:r>
      <w:r w:rsidRPr="006B0D45">
        <w:rPr>
          <w:rStyle w:val="highwire-cite-metadata-journal"/>
          <w:rFonts w:ascii="Helvetica" w:hAnsi="Helvetica"/>
          <w:color w:val="000000"/>
          <w:sz w:val="17"/>
          <w:szCs w:val="17"/>
          <w:bdr w:val="none" w:sz="0" w:space="0" w:color="auto" w:frame="1"/>
          <w:shd w:val="clear" w:color="auto" w:fill="FFFFFF"/>
        </w:rPr>
        <w:t xml:space="preserve"> </w:t>
      </w:r>
      <w:r w:rsidRPr="006B0D45">
        <w:t>Journal </w:t>
      </w:r>
      <w:r w:rsidRPr="006B0D45">
        <w:rPr>
          <w:rFonts w:ascii="Tahoma" w:hAnsi="Tahoma" w:cs="Tahoma"/>
          <w:color w:val="000000"/>
          <w:sz w:val="21"/>
          <w:szCs w:val="21"/>
        </w:rPr>
        <w:t xml:space="preserve"> </w:t>
      </w:r>
      <w:r w:rsidRPr="006B0D45">
        <w:t xml:space="preserve">2020 56: 174; DOI: 10.1183/13993003.congress-2020.174 </w:t>
      </w:r>
      <w:r w:rsidRPr="006B0D45">
        <w:rPr>
          <w:b/>
        </w:rPr>
        <w:t xml:space="preserve">(Q1) </w:t>
      </w:r>
      <w:r w:rsidRPr="006B0D45">
        <w:rPr>
          <w:rFonts w:ascii="Tahoma" w:hAnsi="Tahoma" w:cs="Tahoma"/>
          <w:color w:val="000000"/>
          <w:sz w:val="21"/>
          <w:szCs w:val="21"/>
        </w:rPr>
        <w:t>(</w:t>
      </w:r>
      <w:r w:rsidRPr="006B0D45">
        <w:rPr>
          <w:rFonts w:ascii="Tahoma" w:hAnsi="Tahoma" w:cs="Tahoma"/>
          <w:b/>
          <w:bCs/>
          <w:color w:val="000000"/>
          <w:sz w:val="21"/>
          <w:szCs w:val="21"/>
        </w:rPr>
        <w:t>IF</w:t>
      </w:r>
      <w:r w:rsidRPr="006B0D45">
        <w:rPr>
          <w:rFonts w:ascii="Tahoma" w:hAnsi="Tahoma" w:cs="Tahoma"/>
          <w:b/>
          <w:bCs/>
          <w:color w:val="000000"/>
          <w:sz w:val="21"/>
          <w:szCs w:val="21"/>
          <w:vertAlign w:val="subscript"/>
        </w:rPr>
        <w:t>2020</w:t>
      </w:r>
      <w:r w:rsidRPr="006B0D45">
        <w:rPr>
          <w:rFonts w:ascii="Tahoma" w:hAnsi="Tahoma" w:cs="Tahoma"/>
          <w:b/>
          <w:bCs/>
          <w:color w:val="000000"/>
          <w:sz w:val="21"/>
          <w:szCs w:val="21"/>
        </w:rPr>
        <w:t>=</w:t>
      </w:r>
      <w:r w:rsidR="00104FE0" w:rsidRPr="006B0D45">
        <w:rPr>
          <w:rFonts w:ascii="Tahoma" w:hAnsi="Tahoma" w:cs="Tahoma"/>
          <w:b/>
          <w:bCs/>
          <w:color w:val="000000"/>
          <w:sz w:val="21"/>
          <w:szCs w:val="21"/>
        </w:rPr>
        <w:t>=16.671</w:t>
      </w:r>
      <w:r w:rsidR="00104FE0" w:rsidRPr="006B0D45">
        <w:rPr>
          <w:rFonts w:ascii="Tahoma" w:hAnsi="Tahoma" w:cs="Tahoma"/>
          <w:b/>
          <w:color w:val="000000"/>
          <w:sz w:val="21"/>
          <w:szCs w:val="21"/>
        </w:rPr>
        <w:t>)</w:t>
      </w:r>
    </w:p>
    <w:p w:rsidR="00E4592A" w:rsidRPr="006B0D45" w:rsidRDefault="00DA1135" w:rsidP="00E4592A">
      <w:pPr>
        <w:pStyle w:val="NormalWeb"/>
        <w:numPr>
          <w:ilvl w:val="0"/>
          <w:numId w:val="2"/>
        </w:numPr>
        <w:shd w:val="clear" w:color="auto" w:fill="FFFFFF"/>
        <w:spacing w:before="0" w:beforeAutospacing="0" w:after="0" w:afterAutospacing="0"/>
        <w:rPr>
          <w:rFonts w:ascii="Tahoma" w:hAnsi="Tahoma" w:cs="Tahoma"/>
          <w:color w:val="000000"/>
          <w:sz w:val="21"/>
          <w:szCs w:val="21"/>
        </w:rPr>
      </w:pPr>
      <w:r w:rsidRPr="006B0D45">
        <w:t xml:space="preserve">T. Tacheva, S. Zienolddiny, </w:t>
      </w:r>
      <w:r w:rsidRPr="007E5874">
        <w:rPr>
          <w:b/>
        </w:rPr>
        <w:t>D. Dimov</w:t>
      </w:r>
      <w:r w:rsidRPr="006B0D45">
        <w:t>, H. Notø, D. Vlaykova, A. Haugen, T. Vlaykova. The leucocyte telomere length, GSTM1 and GSTT1 null genotypes and the risk of COPD. ERS 2021 International Congress, Barcelona. 05.09-08.09.2021</w:t>
      </w:r>
      <w:r w:rsidR="00E4592A" w:rsidRPr="006B0D45">
        <w:t xml:space="preserve"> European Respiratory Journal 58 (suppl 65) PA722; DOI: 10.1183/13993003.congress-2021.PA722 Published 25 November 2021</w:t>
      </w:r>
      <w:r w:rsidR="00E4592A" w:rsidRPr="006B0D45">
        <w:rPr>
          <w:lang w:val="en-US"/>
        </w:rPr>
        <w:t xml:space="preserve"> </w:t>
      </w:r>
      <w:r w:rsidR="00E4592A" w:rsidRPr="006B0D45">
        <w:rPr>
          <w:b/>
        </w:rPr>
        <w:t xml:space="preserve">(Q1) </w:t>
      </w:r>
      <w:r w:rsidR="00E4592A" w:rsidRPr="006B0D45">
        <w:rPr>
          <w:rFonts w:ascii="Tahoma" w:hAnsi="Tahoma" w:cs="Tahoma"/>
          <w:color w:val="000000"/>
          <w:sz w:val="21"/>
          <w:szCs w:val="21"/>
        </w:rPr>
        <w:t>(</w:t>
      </w:r>
      <w:r w:rsidR="00E4592A" w:rsidRPr="006B0D45">
        <w:rPr>
          <w:rFonts w:ascii="Tahoma" w:hAnsi="Tahoma" w:cs="Tahoma"/>
          <w:b/>
          <w:bCs/>
          <w:color w:val="000000"/>
          <w:sz w:val="21"/>
          <w:szCs w:val="21"/>
        </w:rPr>
        <w:t>IF</w:t>
      </w:r>
      <w:r w:rsidR="00E4592A" w:rsidRPr="006B0D45">
        <w:rPr>
          <w:rFonts w:ascii="Tahoma" w:hAnsi="Tahoma" w:cs="Tahoma"/>
          <w:b/>
          <w:bCs/>
          <w:color w:val="000000"/>
          <w:sz w:val="21"/>
          <w:szCs w:val="21"/>
          <w:vertAlign w:val="subscript"/>
        </w:rPr>
        <w:t>2020</w:t>
      </w:r>
      <w:r w:rsidR="00E4592A" w:rsidRPr="006B0D45">
        <w:rPr>
          <w:rFonts w:ascii="Tahoma" w:hAnsi="Tahoma" w:cs="Tahoma"/>
          <w:b/>
          <w:bCs/>
          <w:color w:val="000000"/>
          <w:sz w:val="21"/>
          <w:szCs w:val="21"/>
        </w:rPr>
        <w:t>==16.671</w:t>
      </w:r>
      <w:r w:rsidR="00E4592A" w:rsidRPr="006B0D45">
        <w:rPr>
          <w:rFonts w:ascii="Tahoma" w:hAnsi="Tahoma" w:cs="Tahoma"/>
          <w:b/>
          <w:color w:val="000000"/>
          <w:sz w:val="21"/>
          <w:szCs w:val="21"/>
        </w:rPr>
        <w:t>)</w:t>
      </w:r>
    </w:p>
    <w:p w:rsidR="00277ADA" w:rsidRPr="006B0D45" w:rsidRDefault="00277ADA" w:rsidP="00277ADA">
      <w:pPr>
        <w:pStyle w:val="NormalWeb"/>
        <w:numPr>
          <w:ilvl w:val="0"/>
          <w:numId w:val="2"/>
        </w:numPr>
        <w:shd w:val="clear" w:color="auto" w:fill="FFFFFF"/>
        <w:spacing w:before="0" w:beforeAutospacing="0" w:after="0" w:afterAutospacing="0"/>
        <w:jc w:val="both"/>
      </w:pPr>
      <w:r w:rsidRPr="006B0D45">
        <w:t xml:space="preserve">Cox, J.; Fogarty, C.; Papi, A.;  </w:t>
      </w:r>
      <w:r w:rsidRPr="007E5874">
        <w:rPr>
          <w:b/>
        </w:rPr>
        <w:t>Dimov, D</w:t>
      </w:r>
      <w:r w:rsidRPr="006B0D45">
        <w:t>.;  Ardeleanu, M.;  Mignot, B.;  De Backer, J.; DePrado-Gomez, L. Functional respiratory imaging in patients with moderate-to-severe asthma: the vestige trial. Annals of Allergy Asthma &amp; Immunology Volume127 Issue5 PageS35-S35 SupplementS Meeting AbstractP072, 2021 (IF=6.347)</w:t>
      </w:r>
    </w:p>
    <w:p w:rsidR="00DA1135" w:rsidRPr="006B0D45" w:rsidRDefault="00DA1135" w:rsidP="00DA1135">
      <w:pPr>
        <w:ind w:left="360"/>
      </w:pPr>
    </w:p>
    <w:p w:rsidR="00DA1135" w:rsidRPr="006B0D45" w:rsidRDefault="00DA1135" w:rsidP="00DA1135">
      <w:pPr>
        <w:rPr>
          <w:b/>
          <w:caps/>
          <w:lang w:val="bg-BG"/>
        </w:rPr>
      </w:pPr>
    </w:p>
    <w:p w:rsidR="00DA1135" w:rsidRPr="006B0D45" w:rsidRDefault="00DA1135" w:rsidP="00DA1135">
      <w:pPr>
        <w:rPr>
          <w:b/>
          <w:i/>
          <w:caps/>
          <w:lang w:val="bg-BG"/>
        </w:rPr>
      </w:pPr>
      <w:r w:rsidRPr="006B0D45">
        <w:rPr>
          <w:b/>
          <w:i/>
          <w:caps/>
          <w:lang w:val="bg-BG"/>
        </w:rPr>
        <w:t>В България</w:t>
      </w:r>
    </w:p>
    <w:p w:rsidR="000E4872" w:rsidRPr="006B0D45" w:rsidRDefault="000E4872" w:rsidP="000E4872">
      <w:pPr>
        <w:numPr>
          <w:ilvl w:val="0"/>
          <w:numId w:val="2"/>
        </w:numPr>
        <w:autoSpaceDE w:val="0"/>
        <w:autoSpaceDN w:val="0"/>
        <w:jc w:val="both"/>
        <w:rPr>
          <w:b/>
          <w:color w:val="000000"/>
          <w:lang w:val="ru-RU"/>
        </w:rPr>
      </w:pPr>
      <w:r w:rsidRPr="006B0D45">
        <w:rPr>
          <w:kern w:val="28"/>
          <w:lang w:val="ru-RU"/>
        </w:rPr>
        <w:t>Таня</w:t>
      </w:r>
      <w:r w:rsidRPr="006B0D45">
        <w:rPr>
          <w:kern w:val="28"/>
          <w:lang w:val="bg-BG"/>
        </w:rPr>
        <w:t xml:space="preserve"> </w:t>
      </w:r>
      <w:r w:rsidRPr="006B0D45">
        <w:rPr>
          <w:kern w:val="28"/>
          <w:lang w:val="ru-RU"/>
        </w:rPr>
        <w:t>Тачева,Д. Иванова</w:t>
      </w:r>
      <w:r w:rsidRPr="006B0D45">
        <w:rPr>
          <w:b/>
          <w:bCs/>
          <w:kern w:val="28"/>
          <w:lang w:val="ru-RU"/>
        </w:rPr>
        <w:t>, Д. Димов,</w:t>
      </w:r>
      <w:r w:rsidRPr="006B0D45">
        <w:rPr>
          <w:kern w:val="28"/>
          <w:lang w:val="ru-RU"/>
        </w:rPr>
        <w:t xml:space="preserve"> В. Илиева, А. Койчев, </w:t>
      </w:r>
      <w:r w:rsidRPr="007E5874">
        <w:rPr>
          <w:bCs/>
          <w:kern w:val="28"/>
          <w:lang w:val="ru-RU"/>
        </w:rPr>
        <w:t>Г. Пракова</w:t>
      </w:r>
      <w:r w:rsidRPr="006B0D45">
        <w:rPr>
          <w:b/>
          <w:bCs/>
          <w:kern w:val="28"/>
          <w:lang w:val="ru-RU"/>
        </w:rPr>
        <w:t>,</w:t>
      </w:r>
      <w:r w:rsidRPr="006B0D45">
        <w:rPr>
          <w:kern w:val="28"/>
          <w:lang w:val="ru-RU"/>
        </w:rPr>
        <w:t xml:space="preserve"> Т. Влайкова, Изследване общото количесво глутатион в плазма от пациенти с хронична обструктивна белодробна болест. </w:t>
      </w:r>
      <w:r w:rsidRPr="006B0D45">
        <w:rPr>
          <w:kern w:val="28"/>
        </w:rPr>
        <w:t>VI</w:t>
      </w:r>
      <w:r w:rsidRPr="006B0D45">
        <w:rPr>
          <w:kern w:val="28"/>
          <w:lang w:val="ru-RU"/>
        </w:rPr>
        <w:t xml:space="preserve"> Конгрес на Българското Дружество по Белодробни Болести, 9-12 юни, 2016, Варна, к.к. Златни пясъци</w:t>
      </w:r>
    </w:p>
    <w:p w:rsidR="000E4872" w:rsidRPr="006B0D45" w:rsidRDefault="000E4872" w:rsidP="000E4872">
      <w:pPr>
        <w:numPr>
          <w:ilvl w:val="0"/>
          <w:numId w:val="2"/>
        </w:numPr>
        <w:autoSpaceDE w:val="0"/>
        <w:autoSpaceDN w:val="0"/>
        <w:jc w:val="both"/>
        <w:rPr>
          <w:b/>
          <w:color w:val="000000"/>
          <w:lang w:val="en-GB"/>
        </w:rPr>
      </w:pPr>
      <w:r w:rsidRPr="006B0D45">
        <w:rPr>
          <w:color w:val="000000"/>
        </w:rPr>
        <w:t>Tanya</w:t>
      </w:r>
      <w:r w:rsidRPr="006B0D45">
        <w:rPr>
          <w:color w:val="000000"/>
          <w:lang w:val="ru-RU"/>
        </w:rPr>
        <w:t xml:space="preserve"> </w:t>
      </w:r>
      <w:r w:rsidRPr="006B0D45">
        <w:rPr>
          <w:color w:val="000000"/>
        </w:rPr>
        <w:t>Tacheva</w:t>
      </w:r>
      <w:r w:rsidRPr="006B0D45">
        <w:rPr>
          <w:color w:val="000000"/>
          <w:lang w:val="ru-RU"/>
        </w:rPr>
        <w:t xml:space="preserve">, </w:t>
      </w:r>
      <w:r w:rsidRPr="007E5874">
        <w:rPr>
          <w:b/>
          <w:color w:val="000000"/>
        </w:rPr>
        <w:t>Dimo</w:t>
      </w:r>
      <w:r w:rsidRPr="007E5874">
        <w:rPr>
          <w:b/>
          <w:color w:val="000000"/>
          <w:lang w:val="ru-RU"/>
        </w:rPr>
        <w:t xml:space="preserve"> </w:t>
      </w:r>
      <w:r w:rsidRPr="007E5874">
        <w:rPr>
          <w:b/>
          <w:color w:val="000000"/>
        </w:rPr>
        <w:t>Dimov</w:t>
      </w:r>
      <w:r w:rsidRPr="006B0D45">
        <w:rPr>
          <w:color w:val="000000"/>
          <w:lang w:val="ru-RU"/>
        </w:rPr>
        <w:t xml:space="preserve">, </w:t>
      </w:r>
      <w:r w:rsidRPr="006B0D45">
        <w:rPr>
          <w:bCs/>
          <w:color w:val="000000"/>
        </w:rPr>
        <w:t>Yanitsa</w:t>
      </w:r>
      <w:r w:rsidRPr="006B0D45">
        <w:rPr>
          <w:bCs/>
          <w:color w:val="000000"/>
          <w:lang w:val="ru-RU"/>
        </w:rPr>
        <w:t xml:space="preserve"> </w:t>
      </w:r>
      <w:r w:rsidRPr="006B0D45">
        <w:rPr>
          <w:bCs/>
          <w:color w:val="000000"/>
        </w:rPr>
        <w:t>Zhelyazkova</w:t>
      </w:r>
      <w:r w:rsidRPr="006B0D45">
        <w:rPr>
          <w:color w:val="000000"/>
          <w:lang w:val="ru-RU"/>
        </w:rPr>
        <w:t xml:space="preserve">, </w:t>
      </w:r>
      <w:r w:rsidRPr="006B0D45">
        <w:rPr>
          <w:color w:val="000000"/>
        </w:rPr>
        <w:t>Asen</w:t>
      </w:r>
      <w:r w:rsidRPr="006B0D45">
        <w:rPr>
          <w:color w:val="000000"/>
          <w:lang w:val="ru-RU"/>
        </w:rPr>
        <w:t xml:space="preserve"> </w:t>
      </w:r>
      <w:r w:rsidRPr="006B0D45">
        <w:rPr>
          <w:color w:val="000000"/>
        </w:rPr>
        <w:t>Anastasov</w:t>
      </w:r>
      <w:r w:rsidRPr="006B0D45">
        <w:rPr>
          <w:color w:val="000000"/>
          <w:lang w:val="ru-RU"/>
        </w:rPr>
        <w:t xml:space="preserve">, </w:t>
      </w:r>
      <w:r w:rsidRPr="006B0D45">
        <w:rPr>
          <w:color w:val="000000"/>
        </w:rPr>
        <w:t>Mateusz</w:t>
      </w:r>
      <w:r w:rsidRPr="006B0D45">
        <w:rPr>
          <w:color w:val="000000"/>
          <w:lang w:val="ru-RU"/>
        </w:rPr>
        <w:t xml:space="preserve"> </w:t>
      </w:r>
      <w:r w:rsidRPr="006B0D45">
        <w:rPr>
          <w:color w:val="000000"/>
        </w:rPr>
        <w:t>Kurzawski</w:t>
      </w:r>
      <w:r w:rsidRPr="006B0D45">
        <w:rPr>
          <w:color w:val="000000"/>
          <w:lang w:val="ru-RU"/>
        </w:rPr>
        <w:t xml:space="preserve">, </w:t>
      </w:r>
      <w:r w:rsidRPr="006B0D45">
        <w:rPr>
          <w:color w:val="000000"/>
        </w:rPr>
        <w:t>Vanya</w:t>
      </w:r>
      <w:r w:rsidRPr="006B0D45">
        <w:rPr>
          <w:color w:val="000000"/>
          <w:lang w:val="ru-RU"/>
        </w:rPr>
        <w:t xml:space="preserve"> </w:t>
      </w:r>
      <w:r w:rsidRPr="006B0D45">
        <w:rPr>
          <w:color w:val="000000"/>
        </w:rPr>
        <w:t>Ilieva</w:t>
      </w:r>
      <w:r w:rsidRPr="006B0D45">
        <w:rPr>
          <w:color w:val="000000"/>
          <w:lang w:val="ru-RU"/>
        </w:rPr>
        <w:t xml:space="preserve">, </w:t>
      </w:r>
      <w:r w:rsidRPr="006B0D45">
        <w:rPr>
          <w:color w:val="000000"/>
        </w:rPr>
        <w:t>Gospodinka</w:t>
      </w:r>
      <w:r w:rsidRPr="006B0D45">
        <w:rPr>
          <w:color w:val="000000"/>
          <w:lang w:val="ru-RU"/>
        </w:rPr>
        <w:t xml:space="preserve"> </w:t>
      </w:r>
      <w:r w:rsidRPr="006B0D45">
        <w:rPr>
          <w:color w:val="000000"/>
        </w:rPr>
        <w:t>Prakova</w:t>
      </w:r>
      <w:r w:rsidRPr="006B0D45">
        <w:rPr>
          <w:color w:val="000000"/>
          <w:lang w:val="ru-RU"/>
        </w:rPr>
        <w:t xml:space="preserve">, </w:t>
      </w:r>
      <w:r w:rsidRPr="006B0D45">
        <w:rPr>
          <w:color w:val="000000"/>
        </w:rPr>
        <w:t>Marek</w:t>
      </w:r>
      <w:r w:rsidRPr="006B0D45">
        <w:rPr>
          <w:color w:val="000000"/>
          <w:lang w:val="ru-RU"/>
        </w:rPr>
        <w:t xml:space="preserve"> </w:t>
      </w:r>
      <w:r w:rsidRPr="006B0D45">
        <w:rPr>
          <w:color w:val="000000"/>
        </w:rPr>
        <w:t>Drozdzik</w:t>
      </w:r>
      <w:r w:rsidRPr="006B0D45">
        <w:rPr>
          <w:color w:val="000000"/>
          <w:lang w:val="ru-RU"/>
        </w:rPr>
        <w:t xml:space="preserve">, </w:t>
      </w:r>
      <w:r w:rsidRPr="006B0D45">
        <w:rPr>
          <w:color w:val="000000"/>
        </w:rPr>
        <w:t>Tatyana</w:t>
      </w:r>
      <w:r w:rsidRPr="006B0D45">
        <w:rPr>
          <w:color w:val="000000"/>
          <w:lang w:val="ru-RU"/>
        </w:rPr>
        <w:t xml:space="preserve"> </w:t>
      </w:r>
      <w:r w:rsidRPr="006B0D45">
        <w:rPr>
          <w:color w:val="000000"/>
        </w:rPr>
        <w:t>Vlaykova</w:t>
      </w:r>
      <w:r w:rsidRPr="006B0D45">
        <w:rPr>
          <w:color w:val="000000"/>
          <w:lang w:val="ru-RU"/>
        </w:rPr>
        <w:t xml:space="preserve">. </w:t>
      </w:r>
      <w:r w:rsidRPr="006B0D45">
        <w:rPr>
          <w:color w:val="000000"/>
        </w:rPr>
        <w:t>Association of MMP7 -181A&gt;G promoter polymorphism and age of disease onset in COPD, International Scientific Conference</w:t>
      </w:r>
      <w:r w:rsidRPr="006B0D45">
        <w:rPr>
          <w:rFonts w:ascii="Arial" w:hAnsi="Arial" w:cs="Arial"/>
          <w:b/>
        </w:rPr>
        <w:t xml:space="preserve"> </w:t>
      </w:r>
      <w:r w:rsidRPr="006B0D45">
        <w:rPr>
          <w:color w:val="000000"/>
        </w:rPr>
        <w:t>“2nd Trakia Medical days”, 3-4, November, 2016, Stara Zagora, Bulgaria, (oral report)</w:t>
      </w:r>
    </w:p>
    <w:p w:rsidR="008A2E89" w:rsidRPr="006B0D45" w:rsidRDefault="008A2E89" w:rsidP="008A2E89">
      <w:pPr>
        <w:pStyle w:val="NormalWeb"/>
        <w:numPr>
          <w:ilvl w:val="0"/>
          <w:numId w:val="2"/>
        </w:numPr>
        <w:shd w:val="clear" w:color="auto" w:fill="FFFFFF"/>
        <w:spacing w:before="0" w:beforeAutospacing="0" w:after="0" w:afterAutospacing="0"/>
        <w:rPr>
          <w:color w:val="000000"/>
        </w:rPr>
      </w:pPr>
      <w:r w:rsidRPr="006B0D45">
        <w:rPr>
          <w:color w:val="000000"/>
        </w:rPr>
        <w:t xml:space="preserve">Zhelyazkova Y, Tacheva T, </w:t>
      </w:r>
      <w:r w:rsidRPr="007E5874">
        <w:rPr>
          <w:b/>
          <w:color w:val="000000"/>
        </w:rPr>
        <w:t>Dimov D</w:t>
      </w:r>
      <w:r w:rsidRPr="006B0D45">
        <w:rPr>
          <w:color w:val="000000"/>
        </w:rPr>
        <w:t>, Vlaykova T. Seru</w:t>
      </w:r>
      <w:r w:rsidR="00197449" w:rsidRPr="006B0D45">
        <w:rPr>
          <w:color w:val="000000"/>
        </w:rPr>
        <w:t>m adiponectin in patients with</w:t>
      </w:r>
      <w:r w:rsidR="00197449" w:rsidRPr="006B0D45">
        <w:rPr>
          <w:color w:val="000000"/>
          <w:lang w:val="en-US"/>
        </w:rPr>
        <w:t xml:space="preserve"> </w:t>
      </w:r>
      <w:r w:rsidRPr="006B0D45">
        <w:rPr>
          <w:color w:val="000000"/>
        </w:rPr>
        <w:t>COPD.</w:t>
      </w:r>
      <w:r w:rsidRPr="006B0D45">
        <w:rPr>
          <w:color w:val="000000"/>
          <w:lang w:val="en-US"/>
        </w:rPr>
        <w:t xml:space="preserve"> (poster)</w:t>
      </w:r>
      <w:r w:rsidRPr="006B0D45">
        <w:rPr>
          <w:color w:val="000000"/>
        </w:rPr>
        <w:t xml:space="preserve"> Seventh congress of the Bulgarian Respi</w:t>
      </w:r>
      <w:r w:rsidR="00197449" w:rsidRPr="006B0D45">
        <w:rPr>
          <w:color w:val="000000"/>
        </w:rPr>
        <w:t>ratory Society, 18-21 October,</w:t>
      </w:r>
      <w:r w:rsidR="00197449" w:rsidRPr="006B0D45">
        <w:rPr>
          <w:color w:val="000000"/>
          <w:lang w:val="en-US"/>
        </w:rPr>
        <w:t xml:space="preserve"> </w:t>
      </w:r>
      <w:r w:rsidRPr="006B0D45">
        <w:rPr>
          <w:color w:val="000000"/>
        </w:rPr>
        <w:t>2018, Golden sands resort, Bulgaria - poster</w:t>
      </w:r>
    </w:p>
    <w:p w:rsidR="000F1136" w:rsidRPr="006B0D45" w:rsidRDefault="000F1136" w:rsidP="000F1136">
      <w:pPr>
        <w:pStyle w:val="NormalWeb"/>
        <w:numPr>
          <w:ilvl w:val="0"/>
          <w:numId w:val="2"/>
        </w:numPr>
        <w:shd w:val="clear" w:color="auto" w:fill="FFFFFF"/>
        <w:spacing w:before="0" w:beforeAutospacing="0" w:after="0" w:afterAutospacing="0"/>
        <w:jc w:val="both"/>
        <w:rPr>
          <w:color w:val="000000"/>
        </w:rPr>
      </w:pPr>
      <w:r w:rsidRPr="006B0D45">
        <w:rPr>
          <w:color w:val="000000"/>
        </w:rPr>
        <w:t>Tacheva T, Zhelyazkova Y, Dimov D, Zafar M, Vlaykova T. Possible role of serum leptin as biomarker in COPD</w:t>
      </w:r>
      <w:r w:rsidRPr="006B0D45">
        <w:rPr>
          <w:color w:val="000000"/>
          <w:lang w:val="en-US"/>
        </w:rPr>
        <w:t xml:space="preserve"> (poster)</w:t>
      </w:r>
      <w:r w:rsidRPr="006B0D45">
        <w:rPr>
          <w:color w:val="000000"/>
        </w:rPr>
        <w:t xml:space="preserve"> 8th Bulgarian Peptide Symposium, 8 – 10 June, 2018, Stara Zagora, Bulgaria </w:t>
      </w:r>
    </w:p>
    <w:p w:rsidR="000F1136" w:rsidRPr="006B0D45" w:rsidRDefault="000F1136" w:rsidP="000F1136">
      <w:pPr>
        <w:pStyle w:val="NormalWeb"/>
        <w:numPr>
          <w:ilvl w:val="0"/>
          <w:numId w:val="2"/>
        </w:numPr>
        <w:shd w:val="clear" w:color="auto" w:fill="FFFFFF"/>
        <w:spacing w:before="0" w:beforeAutospacing="0" w:after="0" w:afterAutospacing="0"/>
        <w:jc w:val="both"/>
        <w:rPr>
          <w:color w:val="000000"/>
        </w:rPr>
      </w:pPr>
      <w:r w:rsidRPr="006B0D45">
        <w:rPr>
          <w:color w:val="000000"/>
        </w:rPr>
        <w:t>Tacheva</w:t>
      </w:r>
      <w:r w:rsidRPr="006B0D45">
        <w:rPr>
          <w:color w:val="000000"/>
          <w:lang w:val="en-US"/>
        </w:rPr>
        <w:t xml:space="preserve"> T</w:t>
      </w:r>
      <w:r w:rsidRPr="006B0D45">
        <w:rPr>
          <w:color w:val="000000"/>
        </w:rPr>
        <w:t>, Zienolddiny</w:t>
      </w:r>
      <w:r w:rsidRPr="006B0D45">
        <w:rPr>
          <w:color w:val="000000"/>
          <w:lang w:val="en-US"/>
        </w:rPr>
        <w:t xml:space="preserve"> S</w:t>
      </w:r>
      <w:r w:rsidRPr="006B0D45">
        <w:rPr>
          <w:color w:val="000000"/>
        </w:rPr>
        <w:t xml:space="preserve">, </w:t>
      </w:r>
      <w:r w:rsidRPr="007E5874">
        <w:rPr>
          <w:b/>
          <w:color w:val="000000"/>
        </w:rPr>
        <w:t>Dimov</w:t>
      </w:r>
      <w:r w:rsidRPr="007E5874">
        <w:rPr>
          <w:b/>
          <w:color w:val="000000"/>
          <w:lang w:val="en-US"/>
        </w:rPr>
        <w:t xml:space="preserve"> D</w:t>
      </w:r>
      <w:r w:rsidRPr="007E5874">
        <w:rPr>
          <w:b/>
          <w:color w:val="000000"/>
        </w:rPr>
        <w:t>,</w:t>
      </w:r>
      <w:r w:rsidRPr="006B0D45">
        <w:rPr>
          <w:color w:val="000000"/>
        </w:rPr>
        <w:t xml:space="preserve">  Not</w:t>
      </w:r>
      <w:r w:rsidRPr="006B0D45">
        <w:rPr>
          <w:color w:val="000000"/>
          <w:lang w:val="en-US"/>
        </w:rPr>
        <w:t>o H</w:t>
      </w:r>
      <w:r w:rsidRPr="006B0D45">
        <w:rPr>
          <w:color w:val="000000"/>
        </w:rPr>
        <w:t>, Haugen</w:t>
      </w:r>
      <w:r w:rsidRPr="006B0D45">
        <w:rPr>
          <w:color w:val="000000"/>
          <w:lang w:val="en-US"/>
        </w:rPr>
        <w:t xml:space="preserve"> A</w:t>
      </w:r>
      <w:r w:rsidRPr="006B0D45">
        <w:rPr>
          <w:color w:val="000000"/>
        </w:rPr>
        <w:t>, Vlaykova</w:t>
      </w:r>
      <w:r w:rsidRPr="006B0D45">
        <w:rPr>
          <w:color w:val="000000"/>
          <w:lang w:val="en-US"/>
        </w:rPr>
        <w:t xml:space="preserve"> T</w:t>
      </w:r>
      <w:r w:rsidRPr="006B0D45">
        <w:rPr>
          <w:color w:val="000000"/>
        </w:rPr>
        <w:t>. The lueokocyte telomere length, single nucleotide polymorphisms near TERC gene and risk of COPD</w:t>
      </w:r>
      <w:r w:rsidRPr="006B0D45">
        <w:rPr>
          <w:color w:val="000000"/>
          <w:lang w:val="en-US"/>
        </w:rPr>
        <w:t xml:space="preserve"> (oral presentation)</w:t>
      </w:r>
      <w:r w:rsidRPr="006B0D45">
        <w:rPr>
          <w:color w:val="000000"/>
        </w:rPr>
        <w:t>. Summer meeting of the Bulgarian Respiratory Society, 22-24 June,  2018, Borovetz resort, Bulgaria.</w:t>
      </w:r>
    </w:p>
    <w:p w:rsidR="008D4B98" w:rsidRPr="006B0D45" w:rsidRDefault="008D4B98" w:rsidP="008D4B98">
      <w:pPr>
        <w:pStyle w:val="NormalWeb"/>
        <w:numPr>
          <w:ilvl w:val="0"/>
          <w:numId w:val="2"/>
        </w:numPr>
        <w:shd w:val="clear" w:color="auto" w:fill="FFFFFF"/>
        <w:spacing w:before="0" w:beforeAutospacing="0" w:after="0" w:afterAutospacing="0"/>
        <w:jc w:val="both"/>
        <w:rPr>
          <w:color w:val="000000"/>
        </w:rPr>
      </w:pPr>
      <w:r w:rsidRPr="006B0D45">
        <w:rPr>
          <w:color w:val="000000"/>
        </w:rPr>
        <w:t xml:space="preserve">Yanitsa Zhelyazkova, </w:t>
      </w:r>
      <w:bookmarkStart w:id="2" w:name="_GoBack"/>
      <w:r w:rsidRPr="007E5874">
        <w:rPr>
          <w:b/>
          <w:color w:val="000000"/>
        </w:rPr>
        <w:t>Dimo Dimov</w:t>
      </w:r>
      <w:bookmarkEnd w:id="2"/>
      <w:r w:rsidRPr="006B0D45">
        <w:rPr>
          <w:color w:val="000000"/>
        </w:rPr>
        <w:t>, Vanya Ilieva, Tanya Tacheva, Tatyana Vlaykova. Two years follow up period in COPD patients. Юбилейна научна конференция с международно участие – 25 години Тракийски университет. 15 май 2020, Стара Загора, България (online)</w:t>
      </w:r>
    </w:p>
    <w:p w:rsidR="003D0C67" w:rsidRDefault="003D0C67" w:rsidP="000F1136">
      <w:pPr>
        <w:pStyle w:val="NormalWeb"/>
        <w:shd w:val="clear" w:color="auto" w:fill="FFFFFF"/>
        <w:adjustRightInd w:val="0"/>
        <w:spacing w:before="0" w:beforeAutospacing="0" w:after="0" w:afterAutospacing="0"/>
        <w:ind w:left="360"/>
        <w:jc w:val="both"/>
        <w:rPr>
          <w:color w:val="000000"/>
        </w:rPr>
      </w:pPr>
    </w:p>
    <w:sectPr w:rsidR="003D0C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dvPED1282">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MinionPro-Semibold">
    <w:altName w:val="MS Gothic"/>
    <w:panose1 w:val="00000000000000000000"/>
    <w:charset w:val="80"/>
    <w:family w:val="roman"/>
    <w:notTrueType/>
    <w:pitch w:val="default"/>
    <w:sig w:usb0="00000081" w:usb1="08070000" w:usb2="00000010" w:usb3="00000000" w:csb0="00020008"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00F"/>
    <w:multiLevelType w:val="singleLevel"/>
    <w:tmpl w:val="655A87CA"/>
    <w:lvl w:ilvl="0">
      <w:start w:val="1"/>
      <w:numFmt w:val="decimal"/>
      <w:lvlText w:val="%1)"/>
      <w:lvlJc w:val="left"/>
      <w:pPr>
        <w:tabs>
          <w:tab w:val="num" w:pos="360"/>
        </w:tabs>
        <w:ind w:left="360" w:hanging="360"/>
      </w:pPr>
      <w:rPr>
        <w:rFonts w:hint="default"/>
      </w:rPr>
    </w:lvl>
  </w:abstractNum>
  <w:abstractNum w:abstractNumId="1">
    <w:nsid w:val="0E0207A7"/>
    <w:multiLevelType w:val="hybridMultilevel"/>
    <w:tmpl w:val="6B4E1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657007"/>
    <w:multiLevelType w:val="hybridMultilevel"/>
    <w:tmpl w:val="365CD154"/>
    <w:lvl w:ilvl="0" w:tplc="0402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F12984"/>
    <w:multiLevelType w:val="hybridMultilevel"/>
    <w:tmpl w:val="CBE0EDD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426F57F5"/>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42771732"/>
    <w:multiLevelType w:val="hybridMultilevel"/>
    <w:tmpl w:val="79BCB836"/>
    <w:lvl w:ilvl="0" w:tplc="04020011">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FFA61F0"/>
    <w:multiLevelType w:val="hybridMultilevel"/>
    <w:tmpl w:val="05F83C08"/>
    <w:lvl w:ilvl="0" w:tplc="E40419C6">
      <w:start w:val="1"/>
      <w:numFmt w:val="decimal"/>
      <w:lvlText w:val="%1."/>
      <w:lvlJc w:val="left"/>
      <w:pPr>
        <w:tabs>
          <w:tab w:val="num" w:pos="720"/>
        </w:tabs>
        <w:ind w:left="720" w:hanging="360"/>
      </w:pPr>
      <w:rPr>
        <w:rFonts w:hint="default"/>
        <w:sz w:val="28"/>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35D4B87"/>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576B5DE5"/>
    <w:multiLevelType w:val="hybridMultilevel"/>
    <w:tmpl w:val="AA783754"/>
    <w:lvl w:ilvl="0" w:tplc="0402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DE2999"/>
    <w:multiLevelType w:val="hybridMultilevel"/>
    <w:tmpl w:val="19DA0428"/>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8C"/>
    <w:rsid w:val="00002DF1"/>
    <w:rsid w:val="0001184B"/>
    <w:rsid w:val="00017FDD"/>
    <w:rsid w:val="000214DF"/>
    <w:rsid w:val="000259E4"/>
    <w:rsid w:val="00030B2C"/>
    <w:rsid w:val="000343EC"/>
    <w:rsid w:val="000400BD"/>
    <w:rsid w:val="00053EA7"/>
    <w:rsid w:val="0006682F"/>
    <w:rsid w:val="000679B9"/>
    <w:rsid w:val="00087321"/>
    <w:rsid w:val="000A0423"/>
    <w:rsid w:val="000A40A1"/>
    <w:rsid w:val="000B2555"/>
    <w:rsid w:val="000D1F31"/>
    <w:rsid w:val="000E4872"/>
    <w:rsid w:val="000F1136"/>
    <w:rsid w:val="00104FE0"/>
    <w:rsid w:val="0010709E"/>
    <w:rsid w:val="00121EA7"/>
    <w:rsid w:val="00126CBC"/>
    <w:rsid w:val="00153636"/>
    <w:rsid w:val="00185050"/>
    <w:rsid w:val="00197449"/>
    <w:rsid w:val="001B7D38"/>
    <w:rsid w:val="001D4D05"/>
    <w:rsid w:val="001E140B"/>
    <w:rsid w:val="0022179F"/>
    <w:rsid w:val="002638CC"/>
    <w:rsid w:val="0026482A"/>
    <w:rsid w:val="00277ADA"/>
    <w:rsid w:val="002943A4"/>
    <w:rsid w:val="002A60C9"/>
    <w:rsid w:val="002C714C"/>
    <w:rsid w:val="002E6A64"/>
    <w:rsid w:val="002F15ED"/>
    <w:rsid w:val="002F3053"/>
    <w:rsid w:val="00382A85"/>
    <w:rsid w:val="0038438C"/>
    <w:rsid w:val="003850E3"/>
    <w:rsid w:val="003866A3"/>
    <w:rsid w:val="003A54B7"/>
    <w:rsid w:val="003B0E79"/>
    <w:rsid w:val="003C3A0E"/>
    <w:rsid w:val="003D0C67"/>
    <w:rsid w:val="003D57A0"/>
    <w:rsid w:val="00407A53"/>
    <w:rsid w:val="00432426"/>
    <w:rsid w:val="004661A5"/>
    <w:rsid w:val="00486633"/>
    <w:rsid w:val="00495423"/>
    <w:rsid w:val="004A25F0"/>
    <w:rsid w:val="004A4A50"/>
    <w:rsid w:val="004B21E0"/>
    <w:rsid w:val="004C7743"/>
    <w:rsid w:val="004F173A"/>
    <w:rsid w:val="004F7F0D"/>
    <w:rsid w:val="0050394B"/>
    <w:rsid w:val="00510950"/>
    <w:rsid w:val="0053506B"/>
    <w:rsid w:val="00551DF4"/>
    <w:rsid w:val="005634EB"/>
    <w:rsid w:val="00582ACF"/>
    <w:rsid w:val="00585335"/>
    <w:rsid w:val="005C2244"/>
    <w:rsid w:val="005E6888"/>
    <w:rsid w:val="00606DD5"/>
    <w:rsid w:val="00620935"/>
    <w:rsid w:val="00622B99"/>
    <w:rsid w:val="00641E89"/>
    <w:rsid w:val="00653C29"/>
    <w:rsid w:val="00684A00"/>
    <w:rsid w:val="00695633"/>
    <w:rsid w:val="006B0D45"/>
    <w:rsid w:val="006C358B"/>
    <w:rsid w:val="006E4CFE"/>
    <w:rsid w:val="006E5F19"/>
    <w:rsid w:val="006F35C6"/>
    <w:rsid w:val="00724A6A"/>
    <w:rsid w:val="007267E4"/>
    <w:rsid w:val="0072697C"/>
    <w:rsid w:val="00727A9A"/>
    <w:rsid w:val="0075070A"/>
    <w:rsid w:val="007667D5"/>
    <w:rsid w:val="00783A3E"/>
    <w:rsid w:val="007A5A84"/>
    <w:rsid w:val="007D1DD1"/>
    <w:rsid w:val="007D247F"/>
    <w:rsid w:val="007D391B"/>
    <w:rsid w:val="007D69F8"/>
    <w:rsid w:val="007E5874"/>
    <w:rsid w:val="007F1C52"/>
    <w:rsid w:val="008007ED"/>
    <w:rsid w:val="00800D28"/>
    <w:rsid w:val="0081505E"/>
    <w:rsid w:val="008243C9"/>
    <w:rsid w:val="00824D21"/>
    <w:rsid w:val="00835798"/>
    <w:rsid w:val="0084234C"/>
    <w:rsid w:val="00846F7B"/>
    <w:rsid w:val="00870F8B"/>
    <w:rsid w:val="00874966"/>
    <w:rsid w:val="00882BF6"/>
    <w:rsid w:val="008840F1"/>
    <w:rsid w:val="0088418C"/>
    <w:rsid w:val="0089015B"/>
    <w:rsid w:val="0089479A"/>
    <w:rsid w:val="008A2E89"/>
    <w:rsid w:val="008A7F94"/>
    <w:rsid w:val="008B044E"/>
    <w:rsid w:val="008B2832"/>
    <w:rsid w:val="008D4B98"/>
    <w:rsid w:val="008D6A11"/>
    <w:rsid w:val="008E0CE2"/>
    <w:rsid w:val="009023B1"/>
    <w:rsid w:val="0091012D"/>
    <w:rsid w:val="0092123D"/>
    <w:rsid w:val="009264B3"/>
    <w:rsid w:val="009355F9"/>
    <w:rsid w:val="00956C8C"/>
    <w:rsid w:val="009630B7"/>
    <w:rsid w:val="00966AA4"/>
    <w:rsid w:val="00996562"/>
    <w:rsid w:val="009A58CF"/>
    <w:rsid w:val="009C650C"/>
    <w:rsid w:val="009C7F04"/>
    <w:rsid w:val="009D3C78"/>
    <w:rsid w:val="00A0125E"/>
    <w:rsid w:val="00A04E5C"/>
    <w:rsid w:val="00A23057"/>
    <w:rsid w:val="00A24F00"/>
    <w:rsid w:val="00A25DB6"/>
    <w:rsid w:val="00A32C31"/>
    <w:rsid w:val="00A7038C"/>
    <w:rsid w:val="00A8546B"/>
    <w:rsid w:val="00A85B6F"/>
    <w:rsid w:val="00AA0176"/>
    <w:rsid w:val="00AD043C"/>
    <w:rsid w:val="00B00D81"/>
    <w:rsid w:val="00B1137B"/>
    <w:rsid w:val="00B14392"/>
    <w:rsid w:val="00B15660"/>
    <w:rsid w:val="00B355D9"/>
    <w:rsid w:val="00B37A32"/>
    <w:rsid w:val="00B41874"/>
    <w:rsid w:val="00B43B4C"/>
    <w:rsid w:val="00B45F24"/>
    <w:rsid w:val="00B54624"/>
    <w:rsid w:val="00B64450"/>
    <w:rsid w:val="00B65804"/>
    <w:rsid w:val="00B74559"/>
    <w:rsid w:val="00B8050F"/>
    <w:rsid w:val="00B825ED"/>
    <w:rsid w:val="00B92E62"/>
    <w:rsid w:val="00BC0BD9"/>
    <w:rsid w:val="00BD66DF"/>
    <w:rsid w:val="00BE5F9B"/>
    <w:rsid w:val="00BF2A48"/>
    <w:rsid w:val="00C17BE2"/>
    <w:rsid w:val="00C2465F"/>
    <w:rsid w:val="00C32799"/>
    <w:rsid w:val="00C4594A"/>
    <w:rsid w:val="00C54DFE"/>
    <w:rsid w:val="00C5681A"/>
    <w:rsid w:val="00C72AC8"/>
    <w:rsid w:val="00C772F6"/>
    <w:rsid w:val="00C85630"/>
    <w:rsid w:val="00CC77DA"/>
    <w:rsid w:val="00CE13FD"/>
    <w:rsid w:val="00CE33B6"/>
    <w:rsid w:val="00D52BF9"/>
    <w:rsid w:val="00D747F5"/>
    <w:rsid w:val="00D87CA8"/>
    <w:rsid w:val="00DA1135"/>
    <w:rsid w:val="00DF524E"/>
    <w:rsid w:val="00E159AA"/>
    <w:rsid w:val="00E31925"/>
    <w:rsid w:val="00E36265"/>
    <w:rsid w:val="00E4592A"/>
    <w:rsid w:val="00E55DF8"/>
    <w:rsid w:val="00E9065D"/>
    <w:rsid w:val="00EA7767"/>
    <w:rsid w:val="00EC7481"/>
    <w:rsid w:val="00EE4A7A"/>
    <w:rsid w:val="00EF05E0"/>
    <w:rsid w:val="00EF0A3B"/>
    <w:rsid w:val="00F10FBC"/>
    <w:rsid w:val="00F1416A"/>
    <w:rsid w:val="00F17AF0"/>
    <w:rsid w:val="00F251EB"/>
    <w:rsid w:val="00F305E1"/>
    <w:rsid w:val="00F41938"/>
    <w:rsid w:val="00F4328E"/>
    <w:rsid w:val="00F506BF"/>
    <w:rsid w:val="00F52156"/>
    <w:rsid w:val="00F54AF8"/>
    <w:rsid w:val="00F60DEF"/>
    <w:rsid w:val="00F62FFE"/>
    <w:rsid w:val="00F75405"/>
    <w:rsid w:val="00F768A6"/>
    <w:rsid w:val="00F85FDA"/>
    <w:rsid w:val="00FB0947"/>
    <w:rsid w:val="00FC1A62"/>
    <w:rsid w:val="00FD2D28"/>
    <w:rsid w:val="00FD72AF"/>
    <w:rsid w:val="00FE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B9"/>
    <w:rPr>
      <w:sz w:val="24"/>
      <w:szCs w:val="24"/>
      <w:lang w:eastAsia="bg-BG"/>
    </w:rPr>
  </w:style>
  <w:style w:type="paragraph" w:styleId="Heading1">
    <w:name w:val="heading 1"/>
    <w:basedOn w:val="Normal"/>
    <w:next w:val="Normal"/>
    <w:link w:val="Heading1Char"/>
    <w:qFormat/>
    <w:rsid w:val="0075070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007ED"/>
    <w:pPr>
      <w:keepNext/>
      <w:autoSpaceDE w:val="0"/>
      <w:autoSpaceDN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nhideWhenUsed/>
    <w:qFormat/>
    <w:rsid w:val="00800D28"/>
    <w:pPr>
      <w:keepNext/>
      <w:spacing w:before="240" w:after="60"/>
      <w:outlineLvl w:val="2"/>
    </w:pPr>
    <w:rPr>
      <w:rFonts w:ascii="Cambria" w:hAnsi="Cambria"/>
      <w:b/>
      <w:bCs/>
      <w:sz w:val="26"/>
      <w:szCs w:val="26"/>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956C8C"/>
    <w:rPr>
      <w:b/>
      <w:bCs/>
    </w:rPr>
  </w:style>
  <w:style w:type="paragraph" w:customStyle="1" w:styleId="CharZchnZchnCharCharChar">
    <w:name w:val=" Char Zchn Zchn Char Char Char"/>
    <w:basedOn w:val="Normal"/>
    <w:rsid w:val="0092123D"/>
    <w:pPr>
      <w:tabs>
        <w:tab w:val="left" w:pos="709"/>
      </w:tabs>
    </w:pPr>
    <w:rPr>
      <w:rFonts w:ascii="Tahoma" w:hAnsi="Tahoma"/>
      <w:lang w:val="pl-PL" w:eastAsia="pl-PL"/>
    </w:rPr>
  </w:style>
  <w:style w:type="paragraph" w:customStyle="1" w:styleId="a">
    <w:basedOn w:val="Normal"/>
    <w:link w:val="DefaultParagraphFont"/>
    <w:rsid w:val="003850E3"/>
    <w:pPr>
      <w:tabs>
        <w:tab w:val="left" w:pos="709"/>
      </w:tabs>
    </w:pPr>
    <w:rPr>
      <w:rFonts w:ascii="Tahoma" w:hAnsi="Tahoma"/>
      <w:lang w:val="pl-PL" w:eastAsia="pl-PL"/>
    </w:rPr>
  </w:style>
  <w:style w:type="character" w:styleId="Hyperlink">
    <w:name w:val="Hyperlink"/>
    <w:rsid w:val="000B2555"/>
    <w:rPr>
      <w:color w:val="0033CC"/>
      <w:u w:val="single"/>
    </w:rPr>
  </w:style>
  <w:style w:type="paragraph" w:styleId="BodyTextIndent">
    <w:name w:val="Body Text Indent"/>
    <w:basedOn w:val="Normal"/>
    <w:rsid w:val="00407A53"/>
    <w:pPr>
      <w:spacing w:line="360" w:lineRule="auto"/>
      <w:ind w:firstLine="720"/>
      <w:jc w:val="both"/>
    </w:pPr>
    <w:rPr>
      <w:bCs/>
      <w:kern w:val="28"/>
      <w:lang w:val="bg-BG" w:eastAsia="en-US"/>
    </w:rPr>
  </w:style>
  <w:style w:type="paragraph" w:styleId="BalloonText">
    <w:name w:val="Balloon Text"/>
    <w:basedOn w:val="Normal"/>
    <w:semiHidden/>
    <w:rsid w:val="00996562"/>
    <w:rPr>
      <w:rFonts w:ascii="Tahoma" w:hAnsi="Tahoma" w:cs="Tahoma"/>
      <w:sz w:val="16"/>
      <w:szCs w:val="16"/>
    </w:rPr>
  </w:style>
  <w:style w:type="character" w:customStyle="1" w:styleId="apple-converted-space">
    <w:name w:val="apple-converted-space"/>
    <w:basedOn w:val="DefaultParagraphFont"/>
    <w:rsid w:val="00B14392"/>
  </w:style>
  <w:style w:type="paragraph" w:styleId="ListParagraph">
    <w:name w:val="List Paragraph"/>
    <w:basedOn w:val="Normal"/>
    <w:uiPriority w:val="34"/>
    <w:qFormat/>
    <w:rsid w:val="00B00D81"/>
    <w:pPr>
      <w:spacing w:after="200" w:line="276" w:lineRule="auto"/>
      <w:ind w:left="720"/>
      <w:contextualSpacing/>
    </w:pPr>
    <w:rPr>
      <w:rFonts w:ascii="Calibri" w:hAnsi="Calibri"/>
      <w:sz w:val="22"/>
      <w:szCs w:val="22"/>
      <w:lang w:val="bg-BG" w:eastAsia="en-US"/>
    </w:rPr>
  </w:style>
  <w:style w:type="paragraph" w:styleId="NormalWeb">
    <w:name w:val="Normal (Web)"/>
    <w:basedOn w:val="Normal"/>
    <w:uiPriority w:val="99"/>
    <w:rsid w:val="008A2E89"/>
    <w:pPr>
      <w:spacing w:before="100" w:beforeAutospacing="1" w:after="100" w:afterAutospacing="1"/>
    </w:pPr>
    <w:rPr>
      <w:lang w:val="bg-BG"/>
    </w:rPr>
  </w:style>
  <w:style w:type="paragraph" w:customStyle="1" w:styleId="frfield">
    <w:name w:val="fr_field"/>
    <w:basedOn w:val="Normal"/>
    <w:rsid w:val="009C650C"/>
    <w:pPr>
      <w:spacing w:before="100" w:beforeAutospacing="1" w:after="100" w:afterAutospacing="1"/>
    </w:pPr>
    <w:rPr>
      <w:lang w:eastAsia="en-US"/>
    </w:rPr>
  </w:style>
  <w:style w:type="character" w:customStyle="1" w:styleId="frlabel">
    <w:name w:val="fr_label"/>
    <w:rsid w:val="009C650C"/>
  </w:style>
  <w:style w:type="character" w:customStyle="1" w:styleId="hithilite">
    <w:name w:val="hithilite"/>
    <w:rsid w:val="009C650C"/>
  </w:style>
  <w:style w:type="character" w:customStyle="1" w:styleId="sourcetitle">
    <w:name w:val="sourcetitle"/>
    <w:rsid w:val="009C650C"/>
  </w:style>
  <w:style w:type="paragraph" w:customStyle="1" w:styleId="desc">
    <w:name w:val="desc"/>
    <w:basedOn w:val="Normal"/>
    <w:rsid w:val="00EE4A7A"/>
    <w:pPr>
      <w:spacing w:before="100" w:beforeAutospacing="1" w:after="100" w:afterAutospacing="1"/>
    </w:pPr>
    <w:rPr>
      <w:lang w:eastAsia="en-US"/>
    </w:rPr>
  </w:style>
  <w:style w:type="character" w:customStyle="1" w:styleId="Heading2Char">
    <w:name w:val="Heading 2 Char"/>
    <w:link w:val="Heading2"/>
    <w:rsid w:val="008007ED"/>
    <w:rPr>
      <w:rFonts w:ascii="Arial" w:hAnsi="Arial" w:cs="Arial"/>
      <w:b/>
      <w:bCs/>
      <w:i/>
      <w:iCs/>
      <w:sz w:val="28"/>
      <w:szCs w:val="28"/>
    </w:rPr>
  </w:style>
  <w:style w:type="character" w:customStyle="1" w:styleId="label">
    <w:name w:val="label"/>
    <w:rsid w:val="00CE13FD"/>
  </w:style>
  <w:style w:type="character" w:customStyle="1" w:styleId="databold">
    <w:name w:val="data_bold"/>
    <w:rsid w:val="00CE13FD"/>
  </w:style>
  <w:style w:type="character" w:customStyle="1" w:styleId="highwire-cite-metadata-journal">
    <w:name w:val="highwire-cite-metadata-journal"/>
    <w:rsid w:val="00CE13FD"/>
  </w:style>
  <w:style w:type="character" w:customStyle="1" w:styleId="a0">
    <w:name w:val="_"/>
    <w:rsid w:val="00CE13FD"/>
  </w:style>
  <w:style w:type="character" w:customStyle="1" w:styleId="value">
    <w:name w:val="value"/>
    <w:rsid w:val="00800D28"/>
  </w:style>
  <w:style w:type="character" w:customStyle="1" w:styleId="ng-star-inserted">
    <w:name w:val="ng-star-inserted"/>
    <w:rsid w:val="00800D28"/>
  </w:style>
  <w:style w:type="character" w:customStyle="1" w:styleId="font-size-14">
    <w:name w:val="font-size-14"/>
    <w:rsid w:val="00800D28"/>
  </w:style>
  <w:style w:type="character" w:customStyle="1" w:styleId="Heading3Char">
    <w:name w:val="Heading 3 Char"/>
    <w:link w:val="Heading3"/>
    <w:rsid w:val="00800D28"/>
    <w:rPr>
      <w:rFonts w:ascii="Cambria" w:eastAsia="Times New Roman" w:hAnsi="Cambria" w:cs="Times New Roman"/>
      <w:b/>
      <w:bCs/>
      <w:sz w:val="26"/>
      <w:szCs w:val="26"/>
      <w:lang w:eastAsia="bg-BG"/>
    </w:rPr>
  </w:style>
  <w:style w:type="character" w:customStyle="1" w:styleId="highwire-cite-metadata-date">
    <w:name w:val="highwire-cite-metadata-date"/>
    <w:rsid w:val="002E6A64"/>
  </w:style>
  <w:style w:type="character" w:customStyle="1" w:styleId="highwire-cite-metadata-volume">
    <w:name w:val="highwire-cite-metadata-volume"/>
    <w:rsid w:val="002E6A64"/>
  </w:style>
  <w:style w:type="character" w:customStyle="1" w:styleId="highwire-cite-metadata-pages">
    <w:name w:val="highwire-cite-metadata-pages"/>
    <w:rsid w:val="002E6A64"/>
  </w:style>
  <w:style w:type="character" w:customStyle="1" w:styleId="highwire-cite-metadata-issue">
    <w:name w:val="highwire-cite-metadata-issue"/>
    <w:rsid w:val="00F62FFE"/>
  </w:style>
  <w:style w:type="character" w:customStyle="1" w:styleId="highwire-cite-metadata-doi">
    <w:name w:val="highwire-cite-metadata-doi"/>
    <w:rsid w:val="00695633"/>
  </w:style>
  <w:style w:type="character" w:customStyle="1" w:styleId="highwire-cite-title">
    <w:name w:val="highwire-cite-title"/>
    <w:rsid w:val="00695633"/>
  </w:style>
  <w:style w:type="character" w:customStyle="1" w:styleId="Heading1Char">
    <w:name w:val="Heading 1 Char"/>
    <w:link w:val="Heading1"/>
    <w:rsid w:val="0075070A"/>
    <w:rPr>
      <w:rFonts w:ascii="Cambria" w:eastAsia="Times New Roman" w:hAnsi="Cambria" w:cs="Times New Roman"/>
      <w:b/>
      <w:bCs/>
      <w:kern w:val="32"/>
      <w:sz w:val="32"/>
      <w:szCs w:val="32"/>
      <w:lang w:eastAsia="bg-BG"/>
    </w:rPr>
  </w:style>
  <w:style w:type="paragraph" w:customStyle="1" w:styleId="Default">
    <w:name w:val="Default"/>
    <w:rsid w:val="00E4592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B9"/>
    <w:rPr>
      <w:sz w:val="24"/>
      <w:szCs w:val="24"/>
      <w:lang w:eastAsia="bg-BG"/>
    </w:rPr>
  </w:style>
  <w:style w:type="paragraph" w:styleId="Heading1">
    <w:name w:val="heading 1"/>
    <w:basedOn w:val="Normal"/>
    <w:next w:val="Normal"/>
    <w:link w:val="Heading1Char"/>
    <w:qFormat/>
    <w:rsid w:val="0075070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007ED"/>
    <w:pPr>
      <w:keepNext/>
      <w:autoSpaceDE w:val="0"/>
      <w:autoSpaceDN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nhideWhenUsed/>
    <w:qFormat/>
    <w:rsid w:val="00800D28"/>
    <w:pPr>
      <w:keepNext/>
      <w:spacing w:before="240" w:after="60"/>
      <w:outlineLvl w:val="2"/>
    </w:pPr>
    <w:rPr>
      <w:rFonts w:ascii="Cambria" w:hAnsi="Cambria"/>
      <w:b/>
      <w:bCs/>
      <w:sz w:val="26"/>
      <w:szCs w:val="26"/>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sid w:val="00956C8C"/>
    <w:rPr>
      <w:b/>
      <w:bCs/>
    </w:rPr>
  </w:style>
  <w:style w:type="paragraph" w:customStyle="1" w:styleId="CharZchnZchnCharCharChar">
    <w:name w:val=" Char Zchn Zchn Char Char Char"/>
    <w:basedOn w:val="Normal"/>
    <w:rsid w:val="0092123D"/>
    <w:pPr>
      <w:tabs>
        <w:tab w:val="left" w:pos="709"/>
      </w:tabs>
    </w:pPr>
    <w:rPr>
      <w:rFonts w:ascii="Tahoma" w:hAnsi="Tahoma"/>
      <w:lang w:val="pl-PL" w:eastAsia="pl-PL"/>
    </w:rPr>
  </w:style>
  <w:style w:type="paragraph" w:customStyle="1" w:styleId="a">
    <w:basedOn w:val="Normal"/>
    <w:link w:val="DefaultParagraphFont"/>
    <w:rsid w:val="003850E3"/>
    <w:pPr>
      <w:tabs>
        <w:tab w:val="left" w:pos="709"/>
      </w:tabs>
    </w:pPr>
    <w:rPr>
      <w:rFonts w:ascii="Tahoma" w:hAnsi="Tahoma"/>
      <w:lang w:val="pl-PL" w:eastAsia="pl-PL"/>
    </w:rPr>
  </w:style>
  <w:style w:type="character" w:styleId="Hyperlink">
    <w:name w:val="Hyperlink"/>
    <w:rsid w:val="000B2555"/>
    <w:rPr>
      <w:color w:val="0033CC"/>
      <w:u w:val="single"/>
    </w:rPr>
  </w:style>
  <w:style w:type="paragraph" w:styleId="BodyTextIndent">
    <w:name w:val="Body Text Indent"/>
    <w:basedOn w:val="Normal"/>
    <w:rsid w:val="00407A53"/>
    <w:pPr>
      <w:spacing w:line="360" w:lineRule="auto"/>
      <w:ind w:firstLine="720"/>
      <w:jc w:val="both"/>
    </w:pPr>
    <w:rPr>
      <w:bCs/>
      <w:kern w:val="28"/>
      <w:lang w:val="bg-BG" w:eastAsia="en-US"/>
    </w:rPr>
  </w:style>
  <w:style w:type="paragraph" w:styleId="BalloonText">
    <w:name w:val="Balloon Text"/>
    <w:basedOn w:val="Normal"/>
    <w:semiHidden/>
    <w:rsid w:val="00996562"/>
    <w:rPr>
      <w:rFonts w:ascii="Tahoma" w:hAnsi="Tahoma" w:cs="Tahoma"/>
      <w:sz w:val="16"/>
      <w:szCs w:val="16"/>
    </w:rPr>
  </w:style>
  <w:style w:type="character" w:customStyle="1" w:styleId="apple-converted-space">
    <w:name w:val="apple-converted-space"/>
    <w:basedOn w:val="DefaultParagraphFont"/>
    <w:rsid w:val="00B14392"/>
  </w:style>
  <w:style w:type="paragraph" w:styleId="ListParagraph">
    <w:name w:val="List Paragraph"/>
    <w:basedOn w:val="Normal"/>
    <w:uiPriority w:val="34"/>
    <w:qFormat/>
    <w:rsid w:val="00B00D81"/>
    <w:pPr>
      <w:spacing w:after="200" w:line="276" w:lineRule="auto"/>
      <w:ind w:left="720"/>
      <w:contextualSpacing/>
    </w:pPr>
    <w:rPr>
      <w:rFonts w:ascii="Calibri" w:hAnsi="Calibri"/>
      <w:sz w:val="22"/>
      <w:szCs w:val="22"/>
      <w:lang w:val="bg-BG" w:eastAsia="en-US"/>
    </w:rPr>
  </w:style>
  <w:style w:type="paragraph" w:styleId="NormalWeb">
    <w:name w:val="Normal (Web)"/>
    <w:basedOn w:val="Normal"/>
    <w:uiPriority w:val="99"/>
    <w:rsid w:val="008A2E89"/>
    <w:pPr>
      <w:spacing w:before="100" w:beforeAutospacing="1" w:after="100" w:afterAutospacing="1"/>
    </w:pPr>
    <w:rPr>
      <w:lang w:val="bg-BG"/>
    </w:rPr>
  </w:style>
  <w:style w:type="paragraph" w:customStyle="1" w:styleId="frfield">
    <w:name w:val="fr_field"/>
    <w:basedOn w:val="Normal"/>
    <w:rsid w:val="009C650C"/>
    <w:pPr>
      <w:spacing w:before="100" w:beforeAutospacing="1" w:after="100" w:afterAutospacing="1"/>
    </w:pPr>
    <w:rPr>
      <w:lang w:eastAsia="en-US"/>
    </w:rPr>
  </w:style>
  <w:style w:type="character" w:customStyle="1" w:styleId="frlabel">
    <w:name w:val="fr_label"/>
    <w:rsid w:val="009C650C"/>
  </w:style>
  <w:style w:type="character" w:customStyle="1" w:styleId="hithilite">
    <w:name w:val="hithilite"/>
    <w:rsid w:val="009C650C"/>
  </w:style>
  <w:style w:type="character" w:customStyle="1" w:styleId="sourcetitle">
    <w:name w:val="sourcetitle"/>
    <w:rsid w:val="009C650C"/>
  </w:style>
  <w:style w:type="paragraph" w:customStyle="1" w:styleId="desc">
    <w:name w:val="desc"/>
    <w:basedOn w:val="Normal"/>
    <w:rsid w:val="00EE4A7A"/>
    <w:pPr>
      <w:spacing w:before="100" w:beforeAutospacing="1" w:after="100" w:afterAutospacing="1"/>
    </w:pPr>
    <w:rPr>
      <w:lang w:eastAsia="en-US"/>
    </w:rPr>
  </w:style>
  <w:style w:type="character" w:customStyle="1" w:styleId="Heading2Char">
    <w:name w:val="Heading 2 Char"/>
    <w:link w:val="Heading2"/>
    <w:rsid w:val="008007ED"/>
    <w:rPr>
      <w:rFonts w:ascii="Arial" w:hAnsi="Arial" w:cs="Arial"/>
      <w:b/>
      <w:bCs/>
      <w:i/>
      <w:iCs/>
      <w:sz w:val="28"/>
      <w:szCs w:val="28"/>
    </w:rPr>
  </w:style>
  <w:style w:type="character" w:customStyle="1" w:styleId="label">
    <w:name w:val="label"/>
    <w:rsid w:val="00CE13FD"/>
  </w:style>
  <w:style w:type="character" w:customStyle="1" w:styleId="databold">
    <w:name w:val="data_bold"/>
    <w:rsid w:val="00CE13FD"/>
  </w:style>
  <w:style w:type="character" w:customStyle="1" w:styleId="highwire-cite-metadata-journal">
    <w:name w:val="highwire-cite-metadata-journal"/>
    <w:rsid w:val="00CE13FD"/>
  </w:style>
  <w:style w:type="character" w:customStyle="1" w:styleId="a0">
    <w:name w:val="_"/>
    <w:rsid w:val="00CE13FD"/>
  </w:style>
  <w:style w:type="character" w:customStyle="1" w:styleId="value">
    <w:name w:val="value"/>
    <w:rsid w:val="00800D28"/>
  </w:style>
  <w:style w:type="character" w:customStyle="1" w:styleId="ng-star-inserted">
    <w:name w:val="ng-star-inserted"/>
    <w:rsid w:val="00800D28"/>
  </w:style>
  <w:style w:type="character" w:customStyle="1" w:styleId="font-size-14">
    <w:name w:val="font-size-14"/>
    <w:rsid w:val="00800D28"/>
  </w:style>
  <w:style w:type="character" w:customStyle="1" w:styleId="Heading3Char">
    <w:name w:val="Heading 3 Char"/>
    <w:link w:val="Heading3"/>
    <w:rsid w:val="00800D28"/>
    <w:rPr>
      <w:rFonts w:ascii="Cambria" w:eastAsia="Times New Roman" w:hAnsi="Cambria" w:cs="Times New Roman"/>
      <w:b/>
      <w:bCs/>
      <w:sz w:val="26"/>
      <w:szCs w:val="26"/>
      <w:lang w:eastAsia="bg-BG"/>
    </w:rPr>
  </w:style>
  <w:style w:type="character" w:customStyle="1" w:styleId="highwire-cite-metadata-date">
    <w:name w:val="highwire-cite-metadata-date"/>
    <w:rsid w:val="002E6A64"/>
  </w:style>
  <w:style w:type="character" w:customStyle="1" w:styleId="highwire-cite-metadata-volume">
    <w:name w:val="highwire-cite-metadata-volume"/>
    <w:rsid w:val="002E6A64"/>
  </w:style>
  <w:style w:type="character" w:customStyle="1" w:styleId="highwire-cite-metadata-pages">
    <w:name w:val="highwire-cite-metadata-pages"/>
    <w:rsid w:val="002E6A64"/>
  </w:style>
  <w:style w:type="character" w:customStyle="1" w:styleId="highwire-cite-metadata-issue">
    <w:name w:val="highwire-cite-metadata-issue"/>
    <w:rsid w:val="00F62FFE"/>
  </w:style>
  <w:style w:type="character" w:customStyle="1" w:styleId="highwire-cite-metadata-doi">
    <w:name w:val="highwire-cite-metadata-doi"/>
    <w:rsid w:val="00695633"/>
  </w:style>
  <w:style w:type="character" w:customStyle="1" w:styleId="highwire-cite-title">
    <w:name w:val="highwire-cite-title"/>
    <w:rsid w:val="00695633"/>
  </w:style>
  <w:style w:type="character" w:customStyle="1" w:styleId="Heading1Char">
    <w:name w:val="Heading 1 Char"/>
    <w:link w:val="Heading1"/>
    <w:rsid w:val="0075070A"/>
    <w:rPr>
      <w:rFonts w:ascii="Cambria" w:eastAsia="Times New Roman" w:hAnsi="Cambria" w:cs="Times New Roman"/>
      <w:b/>
      <w:bCs/>
      <w:kern w:val="32"/>
      <w:sz w:val="32"/>
      <w:szCs w:val="32"/>
      <w:lang w:eastAsia="bg-BG"/>
    </w:rPr>
  </w:style>
  <w:style w:type="paragraph" w:customStyle="1" w:styleId="Default">
    <w:name w:val="Default"/>
    <w:rsid w:val="00E459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5986">
      <w:bodyDiv w:val="1"/>
      <w:marLeft w:val="0"/>
      <w:marRight w:val="0"/>
      <w:marTop w:val="0"/>
      <w:marBottom w:val="0"/>
      <w:divBdr>
        <w:top w:val="none" w:sz="0" w:space="0" w:color="auto"/>
        <w:left w:val="none" w:sz="0" w:space="0" w:color="auto"/>
        <w:bottom w:val="none" w:sz="0" w:space="0" w:color="auto"/>
        <w:right w:val="none" w:sz="0" w:space="0" w:color="auto"/>
      </w:divBdr>
      <w:divsChild>
        <w:div w:id="753286222">
          <w:marLeft w:val="0"/>
          <w:marRight w:val="0"/>
          <w:marTop w:val="0"/>
          <w:marBottom w:val="0"/>
          <w:divBdr>
            <w:top w:val="none" w:sz="0" w:space="0" w:color="auto"/>
            <w:left w:val="none" w:sz="0" w:space="0" w:color="auto"/>
            <w:bottom w:val="none" w:sz="0" w:space="0" w:color="auto"/>
            <w:right w:val="none" w:sz="0" w:space="0" w:color="auto"/>
          </w:divBdr>
          <w:divsChild>
            <w:div w:id="1628122994">
              <w:marLeft w:val="0"/>
              <w:marRight w:val="0"/>
              <w:marTop w:val="0"/>
              <w:marBottom w:val="0"/>
              <w:divBdr>
                <w:top w:val="none" w:sz="0" w:space="0" w:color="auto"/>
                <w:left w:val="none" w:sz="0" w:space="0" w:color="auto"/>
                <w:bottom w:val="none" w:sz="0" w:space="0" w:color="auto"/>
                <w:right w:val="none" w:sz="0" w:space="0" w:color="auto"/>
              </w:divBdr>
            </w:div>
          </w:divsChild>
        </w:div>
        <w:div w:id="1420565638">
          <w:marLeft w:val="0"/>
          <w:marRight w:val="0"/>
          <w:marTop w:val="0"/>
          <w:marBottom w:val="0"/>
          <w:divBdr>
            <w:top w:val="none" w:sz="0" w:space="0" w:color="auto"/>
            <w:left w:val="none" w:sz="0" w:space="0" w:color="auto"/>
            <w:bottom w:val="none" w:sz="0" w:space="0" w:color="auto"/>
            <w:right w:val="none" w:sz="0" w:space="0" w:color="auto"/>
          </w:divBdr>
          <w:divsChild>
            <w:div w:id="51481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0019">
      <w:bodyDiv w:val="1"/>
      <w:marLeft w:val="0"/>
      <w:marRight w:val="0"/>
      <w:marTop w:val="0"/>
      <w:marBottom w:val="0"/>
      <w:divBdr>
        <w:top w:val="none" w:sz="0" w:space="0" w:color="auto"/>
        <w:left w:val="none" w:sz="0" w:space="0" w:color="auto"/>
        <w:bottom w:val="none" w:sz="0" w:space="0" w:color="auto"/>
        <w:right w:val="none" w:sz="0" w:space="0" w:color="auto"/>
      </w:divBdr>
    </w:div>
    <w:div w:id="617761923">
      <w:bodyDiv w:val="1"/>
      <w:marLeft w:val="0"/>
      <w:marRight w:val="0"/>
      <w:marTop w:val="0"/>
      <w:marBottom w:val="0"/>
      <w:divBdr>
        <w:top w:val="none" w:sz="0" w:space="0" w:color="auto"/>
        <w:left w:val="none" w:sz="0" w:space="0" w:color="auto"/>
        <w:bottom w:val="none" w:sz="0" w:space="0" w:color="auto"/>
        <w:right w:val="none" w:sz="0" w:space="0" w:color="auto"/>
      </w:divBdr>
      <w:divsChild>
        <w:div w:id="646593484">
          <w:marLeft w:val="0"/>
          <w:marRight w:val="0"/>
          <w:marTop w:val="0"/>
          <w:marBottom w:val="0"/>
          <w:divBdr>
            <w:top w:val="none" w:sz="0" w:space="0" w:color="auto"/>
            <w:left w:val="none" w:sz="0" w:space="0" w:color="auto"/>
            <w:bottom w:val="none" w:sz="0" w:space="0" w:color="auto"/>
            <w:right w:val="none" w:sz="0" w:space="0" w:color="auto"/>
          </w:divBdr>
        </w:div>
        <w:div w:id="1620724654">
          <w:marLeft w:val="0"/>
          <w:marRight w:val="0"/>
          <w:marTop w:val="0"/>
          <w:marBottom w:val="0"/>
          <w:divBdr>
            <w:top w:val="none" w:sz="0" w:space="0" w:color="auto"/>
            <w:left w:val="none" w:sz="0" w:space="0" w:color="auto"/>
            <w:bottom w:val="none" w:sz="0" w:space="0" w:color="auto"/>
            <w:right w:val="none" w:sz="0" w:space="0" w:color="auto"/>
          </w:divBdr>
        </w:div>
        <w:div w:id="1645498928">
          <w:marLeft w:val="0"/>
          <w:marRight w:val="0"/>
          <w:marTop w:val="0"/>
          <w:marBottom w:val="0"/>
          <w:divBdr>
            <w:top w:val="none" w:sz="0" w:space="0" w:color="auto"/>
            <w:left w:val="none" w:sz="0" w:space="0" w:color="auto"/>
            <w:bottom w:val="none" w:sz="0" w:space="0" w:color="auto"/>
            <w:right w:val="none" w:sz="0" w:space="0" w:color="auto"/>
          </w:divBdr>
        </w:div>
      </w:divsChild>
    </w:div>
    <w:div w:id="620108634">
      <w:bodyDiv w:val="1"/>
      <w:marLeft w:val="0"/>
      <w:marRight w:val="0"/>
      <w:marTop w:val="0"/>
      <w:marBottom w:val="0"/>
      <w:divBdr>
        <w:top w:val="none" w:sz="0" w:space="0" w:color="auto"/>
        <w:left w:val="none" w:sz="0" w:space="0" w:color="auto"/>
        <w:bottom w:val="none" w:sz="0" w:space="0" w:color="auto"/>
        <w:right w:val="none" w:sz="0" w:space="0" w:color="auto"/>
      </w:divBdr>
      <w:divsChild>
        <w:div w:id="898787912">
          <w:marLeft w:val="0"/>
          <w:marRight w:val="0"/>
          <w:marTop w:val="0"/>
          <w:marBottom w:val="0"/>
          <w:divBdr>
            <w:top w:val="none" w:sz="0" w:space="0" w:color="auto"/>
            <w:left w:val="none" w:sz="0" w:space="0" w:color="auto"/>
            <w:bottom w:val="none" w:sz="0" w:space="0" w:color="auto"/>
            <w:right w:val="none" w:sz="0" w:space="0" w:color="auto"/>
          </w:divBdr>
          <w:divsChild>
            <w:div w:id="759252821">
              <w:marLeft w:val="0"/>
              <w:marRight w:val="0"/>
              <w:marTop w:val="0"/>
              <w:marBottom w:val="0"/>
              <w:divBdr>
                <w:top w:val="none" w:sz="0" w:space="0" w:color="auto"/>
                <w:left w:val="none" w:sz="0" w:space="0" w:color="auto"/>
                <w:bottom w:val="none" w:sz="0" w:space="0" w:color="auto"/>
                <w:right w:val="none" w:sz="0" w:space="0" w:color="auto"/>
              </w:divBdr>
            </w:div>
          </w:divsChild>
        </w:div>
        <w:div w:id="1983191693">
          <w:marLeft w:val="0"/>
          <w:marRight w:val="0"/>
          <w:marTop w:val="0"/>
          <w:marBottom w:val="0"/>
          <w:divBdr>
            <w:top w:val="none" w:sz="0" w:space="0" w:color="auto"/>
            <w:left w:val="none" w:sz="0" w:space="0" w:color="auto"/>
            <w:bottom w:val="none" w:sz="0" w:space="0" w:color="auto"/>
            <w:right w:val="none" w:sz="0" w:space="0" w:color="auto"/>
          </w:divBdr>
          <w:divsChild>
            <w:div w:id="18955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5683">
      <w:bodyDiv w:val="1"/>
      <w:marLeft w:val="0"/>
      <w:marRight w:val="0"/>
      <w:marTop w:val="0"/>
      <w:marBottom w:val="0"/>
      <w:divBdr>
        <w:top w:val="none" w:sz="0" w:space="0" w:color="auto"/>
        <w:left w:val="none" w:sz="0" w:space="0" w:color="auto"/>
        <w:bottom w:val="none" w:sz="0" w:space="0" w:color="auto"/>
        <w:right w:val="none" w:sz="0" w:space="0" w:color="auto"/>
      </w:divBdr>
      <w:divsChild>
        <w:div w:id="502817506">
          <w:marLeft w:val="330"/>
          <w:marRight w:val="330"/>
          <w:marTop w:val="0"/>
          <w:marBottom w:val="330"/>
          <w:divBdr>
            <w:top w:val="none" w:sz="0" w:space="0" w:color="auto"/>
            <w:left w:val="none" w:sz="0" w:space="0" w:color="auto"/>
            <w:bottom w:val="none" w:sz="0" w:space="0" w:color="auto"/>
            <w:right w:val="none" w:sz="0" w:space="0" w:color="auto"/>
          </w:divBdr>
          <w:divsChild>
            <w:div w:id="2112847665">
              <w:marLeft w:val="0"/>
              <w:marRight w:val="0"/>
              <w:marTop w:val="0"/>
              <w:marBottom w:val="0"/>
              <w:divBdr>
                <w:top w:val="none" w:sz="0" w:space="0" w:color="auto"/>
                <w:left w:val="none" w:sz="0" w:space="0" w:color="auto"/>
                <w:bottom w:val="none" w:sz="0" w:space="0" w:color="auto"/>
                <w:right w:val="none" w:sz="0" w:space="0" w:color="auto"/>
              </w:divBdr>
            </w:div>
          </w:divsChild>
        </w:div>
        <w:div w:id="1037387437">
          <w:marLeft w:val="330"/>
          <w:marRight w:val="330"/>
          <w:marTop w:val="0"/>
          <w:marBottom w:val="330"/>
          <w:divBdr>
            <w:top w:val="none" w:sz="0" w:space="0" w:color="auto"/>
            <w:left w:val="none" w:sz="0" w:space="0" w:color="auto"/>
            <w:bottom w:val="none" w:sz="0" w:space="0" w:color="auto"/>
            <w:right w:val="none" w:sz="0" w:space="0" w:color="auto"/>
          </w:divBdr>
        </w:div>
        <w:div w:id="1649900384">
          <w:marLeft w:val="330"/>
          <w:marRight w:val="330"/>
          <w:marTop w:val="30"/>
          <w:marBottom w:val="180"/>
          <w:divBdr>
            <w:top w:val="none" w:sz="0" w:space="0" w:color="auto"/>
            <w:left w:val="none" w:sz="0" w:space="0" w:color="auto"/>
            <w:bottom w:val="none" w:sz="0" w:space="0" w:color="auto"/>
            <w:right w:val="none" w:sz="0" w:space="0" w:color="auto"/>
          </w:divBdr>
        </w:div>
      </w:divsChild>
    </w:div>
    <w:div w:id="803541670">
      <w:bodyDiv w:val="1"/>
      <w:marLeft w:val="0"/>
      <w:marRight w:val="0"/>
      <w:marTop w:val="0"/>
      <w:marBottom w:val="0"/>
      <w:divBdr>
        <w:top w:val="none" w:sz="0" w:space="0" w:color="auto"/>
        <w:left w:val="none" w:sz="0" w:space="0" w:color="auto"/>
        <w:bottom w:val="none" w:sz="0" w:space="0" w:color="auto"/>
        <w:right w:val="none" w:sz="0" w:space="0" w:color="auto"/>
      </w:divBdr>
    </w:div>
    <w:div w:id="1454327487">
      <w:bodyDiv w:val="1"/>
      <w:marLeft w:val="0"/>
      <w:marRight w:val="0"/>
      <w:marTop w:val="0"/>
      <w:marBottom w:val="0"/>
      <w:divBdr>
        <w:top w:val="none" w:sz="0" w:space="0" w:color="auto"/>
        <w:left w:val="none" w:sz="0" w:space="0" w:color="auto"/>
        <w:bottom w:val="none" w:sz="0" w:space="0" w:color="auto"/>
        <w:right w:val="none" w:sz="0" w:space="0" w:color="auto"/>
      </w:divBdr>
    </w:div>
    <w:div w:id="1623415436">
      <w:bodyDiv w:val="1"/>
      <w:marLeft w:val="0"/>
      <w:marRight w:val="0"/>
      <w:marTop w:val="0"/>
      <w:marBottom w:val="0"/>
      <w:divBdr>
        <w:top w:val="none" w:sz="0" w:space="0" w:color="auto"/>
        <w:left w:val="none" w:sz="0" w:space="0" w:color="auto"/>
        <w:bottom w:val="none" w:sz="0" w:space="0" w:color="auto"/>
        <w:right w:val="none" w:sz="0" w:space="0" w:color="auto"/>
      </w:divBdr>
      <w:divsChild>
        <w:div w:id="1079257213">
          <w:marLeft w:val="0"/>
          <w:marRight w:val="0"/>
          <w:marTop w:val="0"/>
          <w:marBottom w:val="0"/>
          <w:divBdr>
            <w:top w:val="none" w:sz="0" w:space="0" w:color="auto"/>
            <w:left w:val="none" w:sz="0" w:space="0" w:color="auto"/>
            <w:bottom w:val="none" w:sz="0" w:space="0" w:color="auto"/>
            <w:right w:val="none" w:sz="0" w:space="0" w:color="auto"/>
          </w:divBdr>
        </w:div>
        <w:div w:id="1288968118">
          <w:marLeft w:val="0"/>
          <w:marRight w:val="0"/>
          <w:marTop w:val="0"/>
          <w:marBottom w:val="0"/>
          <w:divBdr>
            <w:top w:val="none" w:sz="0" w:space="0" w:color="auto"/>
            <w:left w:val="none" w:sz="0" w:space="0" w:color="auto"/>
            <w:bottom w:val="none" w:sz="0" w:space="0" w:color="auto"/>
            <w:right w:val="none" w:sz="0" w:space="0" w:color="auto"/>
          </w:divBdr>
          <w:divsChild>
            <w:div w:id="1655911871">
              <w:marLeft w:val="0"/>
              <w:marRight w:val="0"/>
              <w:marTop w:val="0"/>
              <w:marBottom w:val="0"/>
              <w:divBdr>
                <w:top w:val="none" w:sz="0" w:space="0" w:color="auto"/>
                <w:left w:val="none" w:sz="0" w:space="0" w:color="auto"/>
                <w:bottom w:val="none" w:sz="0" w:space="0" w:color="auto"/>
                <w:right w:val="none" w:sz="0" w:space="0" w:color="auto"/>
              </w:divBdr>
            </w:div>
            <w:div w:id="1923177257">
              <w:marLeft w:val="0"/>
              <w:marRight w:val="0"/>
              <w:marTop w:val="0"/>
              <w:marBottom w:val="0"/>
              <w:divBdr>
                <w:top w:val="none" w:sz="0" w:space="0" w:color="auto"/>
                <w:left w:val="none" w:sz="0" w:space="0" w:color="auto"/>
                <w:bottom w:val="none" w:sz="0" w:space="0" w:color="auto"/>
                <w:right w:val="none" w:sz="0" w:space="0" w:color="auto"/>
              </w:divBdr>
            </w:div>
          </w:divsChild>
        </w:div>
        <w:div w:id="1557005638">
          <w:marLeft w:val="0"/>
          <w:marRight w:val="0"/>
          <w:marTop w:val="0"/>
          <w:marBottom w:val="0"/>
          <w:divBdr>
            <w:top w:val="none" w:sz="0" w:space="0" w:color="auto"/>
            <w:left w:val="none" w:sz="0" w:space="0" w:color="auto"/>
            <w:bottom w:val="none" w:sz="0" w:space="0" w:color="auto"/>
            <w:right w:val="none" w:sz="0" w:space="0" w:color="auto"/>
          </w:divBdr>
        </w:div>
      </w:divsChild>
    </w:div>
    <w:div w:id="20082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rj.ersjournals.com/content/46/suppl_59/PA856" TargetMode="External"/><Relationship Id="rId13" Type="http://schemas.openxmlformats.org/officeDocument/2006/relationships/hyperlink" Target="https://www.webofscience.com/wos/alldb/general-summary?queryJson=%5B%7B%22rowBoolean%22:null,%22rowField%22:%22AU%22,%22rowText%22:%22Lim,%20J.%22%7D%5D&amp;eventMode=oneClickSearch" TargetMode="External"/><Relationship Id="rId18" Type="http://schemas.openxmlformats.org/officeDocument/2006/relationships/hyperlink" Target="https://www.webofscience.com/wos/alldb/general-summary?queryJson=%5B%7B%22rowBoolean%22:null,%22rowField%22:%22AU%22,%22rowText%22:%22Zhu,%20R.%22%7D%5D&amp;eventMode=oneClickSearch" TargetMode="External"/><Relationship Id="rId26" Type="http://schemas.openxmlformats.org/officeDocument/2006/relationships/hyperlink" Target="https://www.webofscience.com/wos/alldb/general-summary?queryJson=%5B%7B%22rowBoolean%22:null,%22rowField%22:%22AU%22,%22rowText%22:%22Kelsen,%20S.%20G.%22%7D%5D&amp;eventMode=oneClickSearch" TargetMode="External"/><Relationship Id="rId3" Type="http://schemas.microsoft.com/office/2007/relationships/stylesWithEffects" Target="stylesWithEffects.xml"/><Relationship Id="rId21" Type="http://schemas.openxmlformats.org/officeDocument/2006/relationships/hyperlink" Target="https://www.webofscience.com/wos/alldb/general-summary?queryJson=%5B%7B%22rowBoolean%22:null,%22rowField%22:%22AU%22,%22rowText%22:%22Diaz,%20J.%20D.%22%7D%5D&amp;eventMode=oneClickSearch" TargetMode="External"/><Relationship Id="rId7" Type="http://schemas.openxmlformats.org/officeDocument/2006/relationships/hyperlink" Target="https://apps.webofknowledge.com/OneClickSearch.do?product=UA&amp;search_mode=OneClickSearch&amp;SID=C3ulUqDkTKGvN9C7vyP&amp;field=AU&amp;value=Vlaykova,%20T&amp;ut=28993776&amp;pos=6&amp;excludeEventConfig=ExcludeIfFromFullRecPage" TargetMode="External"/><Relationship Id="rId12" Type="http://schemas.openxmlformats.org/officeDocument/2006/relationships/hyperlink" Target="https://www.webofscience.com/wos/alldb/general-summary?queryJson=%5B%7B%22rowBoolean%22:null,%22rowField%22:%22AU%22,%22rowText%22:%22Scheerens,%20H.%22%7D%5D&amp;eventMode=oneClickSearch" TargetMode="External"/><Relationship Id="rId17" Type="http://schemas.openxmlformats.org/officeDocument/2006/relationships/hyperlink" Target="https://www.webofscience.com/wos/alldb/general-summary?queryJson=%5B%7B%22rowBoolean%22:null,%22rowField%22:%22AU%22,%22rowText%22:%22Samineni,%20D.%22%7D%5D&amp;eventMode=oneClickSearch" TargetMode="External"/><Relationship Id="rId25" Type="http://schemas.openxmlformats.org/officeDocument/2006/relationships/hyperlink" Target="https://www.webofscience.com/wos/alldb/general-summary?queryJson=%5B%7B%22rowBoolean%22:null,%22rowField%22:%22AU%22,%22rowText%22:%22Agache,%20I.%22%7D%5D&amp;eventMode=oneClickSearch" TargetMode="External"/><Relationship Id="rId2" Type="http://schemas.openxmlformats.org/officeDocument/2006/relationships/styles" Target="styles.xml"/><Relationship Id="rId16" Type="http://schemas.openxmlformats.org/officeDocument/2006/relationships/hyperlink" Target="https://www.webofscience.com/wos/alldb/general-summary?queryJson=%5B%7B%22rowBoolean%22:null,%22rowField%22:%22AU%22,%22rowText%22:%22Liao,%20X.%20C.%22%7D%5D&amp;eventMode=oneClickSearch" TargetMode="External"/><Relationship Id="rId20" Type="http://schemas.openxmlformats.org/officeDocument/2006/relationships/hyperlink" Target="https://www.webofscience.com/wos/alldb/general-summary?queryJson=%5B%7B%22rowBoolean%22:null,%22rowField%22:%22AU%22,%22rowText%22:%22Soong,%20W.%22%7D%5D&amp;eventMode=oneClickSearch" TargetMode="External"/><Relationship Id="rId1" Type="http://schemas.openxmlformats.org/officeDocument/2006/relationships/numbering" Target="numbering.xml"/><Relationship Id="rId6" Type="http://schemas.openxmlformats.org/officeDocument/2006/relationships/hyperlink" Target="http://www.intechopen.com/articles/show/title/glutathione-s-transferases-in-development-progression-and-therapy-of-colorectal-cancer" TargetMode="External"/><Relationship Id="rId11" Type="http://schemas.openxmlformats.org/officeDocument/2006/relationships/hyperlink" Target="https://www.webofscience.com/wos/alldb/general-summary?queryJson=%5B%7B%22rowBoolean%22:null,%22rowField%22:%22AU%22,%22rowText%22:%22Cabanski,%20C.%22%7D%5D&amp;eventMode=oneClickSearch" TargetMode="External"/><Relationship Id="rId24" Type="http://schemas.openxmlformats.org/officeDocument/2006/relationships/hyperlink" Target="https://www.webofscience.com/wos/alldb/general-summary?queryJson=%5B%7B%22rowBoolean%22:null,%22rowField%22:%22AU%22,%22rowText%22:%22Dimov,%20D.%22%7D%5D&amp;eventMode=oneClickSearch" TargetMode="External"/><Relationship Id="rId5" Type="http://schemas.openxmlformats.org/officeDocument/2006/relationships/webSettings" Target="webSettings.xml"/><Relationship Id="rId15" Type="http://schemas.openxmlformats.org/officeDocument/2006/relationships/hyperlink" Target="https://www.webofscience.com/wos/alldb/general-summary?queryJson=%5B%7B%22rowBoolean%22:null,%22rowField%22:%22AU%22,%22rowText%22:%22Kishnani-Johnson,%20M.%22%7D%5D&amp;eventMode=oneClickSearch" TargetMode="External"/><Relationship Id="rId23" Type="http://schemas.openxmlformats.org/officeDocument/2006/relationships/hyperlink" Target="https://www.webofscience.com/wos/alldb/general-summary?queryJson=%5B%7B%22rowBoolean%22:null,%22rowField%22:%22AU%22,%22rowText%22:%22Tsukayama,%20M.%22%7D%5D&amp;eventMode=oneClickSearch" TargetMode="External"/><Relationship Id="rId28" Type="http://schemas.openxmlformats.org/officeDocument/2006/relationships/theme" Target="theme/theme1.xml"/><Relationship Id="rId10" Type="http://schemas.openxmlformats.org/officeDocument/2006/relationships/hyperlink" Target="https://www.webofscience.com/wos/alldb/general-summary?queryJson=%5B%7B%22rowBoolean%22:null,%22rowField%22:%22AU%22,%22rowText%22:%22Bradley,%20S.%22%7D%5D&amp;eventMode=oneClickSearch" TargetMode="External"/><Relationship Id="rId19" Type="http://schemas.openxmlformats.org/officeDocument/2006/relationships/hyperlink" Target="https://www.webofscience.com/wos/alldb/general-summary?queryJson=%5B%7B%22rowBoolean%22:null,%22rowField%22:%22AU%22,%22rowText%22:%22Cochran,%20C.%22%7D%5D&amp;eventMode=oneClickSearch" TargetMode="External"/><Relationship Id="rId4" Type="http://schemas.openxmlformats.org/officeDocument/2006/relationships/settings" Target="settings.xml"/><Relationship Id="rId9" Type="http://schemas.openxmlformats.org/officeDocument/2006/relationships/hyperlink" Target="https://www.webofscience.com/wos/alldb/general-summary?queryJson=%5B%7B%22rowBoolean%22:null,%22rowField%22:%22AU%22,%22rowText%22:%22Maciuca,%20R.%22%7D%5D&amp;eventMode=oneClickSearch" TargetMode="External"/><Relationship Id="rId14" Type="http://schemas.openxmlformats.org/officeDocument/2006/relationships/hyperlink" Target="https://www.webofscience.com/wos/alldb/general-summary?queryJson=%5B%7B%22rowBoolean%22:null,%22rowField%22:%22AU%22,%22rowText%22:%22Cai,%20F.%22%7D%5D&amp;eventMode=oneClickSearch" TargetMode="External"/><Relationship Id="rId22" Type="http://schemas.openxmlformats.org/officeDocument/2006/relationships/hyperlink" Target="https://www.webofscience.com/wos/alldb/general-summary?queryJson=%5B%7B%22rowBoolean%22:null,%22rowField%22:%22AU%22,%22rowText%22:%22Perin,%20P.%22%7D%5D&amp;eventMode=oneClick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СПИСЪК</vt:lpstr>
    </vt:vector>
  </TitlesOfParts>
  <Company/>
  <LinksUpToDate>false</LinksUpToDate>
  <CharactersWithSpaces>51883</CharactersWithSpaces>
  <SharedDoc>false</SharedDoc>
  <HLinks>
    <vt:vector size="126" baseType="variant">
      <vt:variant>
        <vt:i4>1179714</vt:i4>
      </vt:variant>
      <vt:variant>
        <vt:i4>60</vt:i4>
      </vt:variant>
      <vt:variant>
        <vt:i4>0</vt:i4>
      </vt:variant>
      <vt:variant>
        <vt:i4>5</vt:i4>
      </vt:variant>
      <vt:variant>
        <vt:lpwstr>https://www.webofscience.com/wos/alldb/general-summary?queryJson=%5B%7B%22rowBoolean%22:null,%22rowField%22:%22AU%22,%22rowText%22:%22Kelsen,%20S.%20G.%22%7D%5D&amp;eventMode=oneClickSearch</vt:lpwstr>
      </vt:variant>
      <vt:variant>
        <vt:lpwstr/>
      </vt:variant>
      <vt:variant>
        <vt:i4>589910</vt:i4>
      </vt:variant>
      <vt:variant>
        <vt:i4>57</vt:i4>
      </vt:variant>
      <vt:variant>
        <vt:i4>0</vt:i4>
      </vt:variant>
      <vt:variant>
        <vt:i4>5</vt:i4>
      </vt:variant>
      <vt:variant>
        <vt:lpwstr>https://www.webofscience.com/wos/alldb/general-summary?queryJson=%5B%7B%22rowBoolean%22:null,%22rowField%22:%22AU%22,%22rowText%22:%22Agache,%20I.%22%7D%5D&amp;eventMode=oneClickSearch</vt:lpwstr>
      </vt:variant>
      <vt:variant>
        <vt:lpwstr/>
      </vt:variant>
      <vt:variant>
        <vt:i4>7864370</vt:i4>
      </vt:variant>
      <vt:variant>
        <vt:i4>54</vt:i4>
      </vt:variant>
      <vt:variant>
        <vt:i4>0</vt:i4>
      </vt:variant>
      <vt:variant>
        <vt:i4>5</vt:i4>
      </vt:variant>
      <vt:variant>
        <vt:lpwstr>https://www.webofscience.com/wos/alldb/general-summary?queryJson=%5B%7B%22rowBoolean%22:null,%22rowField%22:%22AU%22,%22rowText%22:%22Dimov,%20D.%22%7D%5D&amp;eventMode=oneClickSearch</vt:lpwstr>
      </vt:variant>
      <vt:variant>
        <vt:lpwstr/>
      </vt:variant>
      <vt:variant>
        <vt:i4>8060973</vt:i4>
      </vt:variant>
      <vt:variant>
        <vt:i4>51</vt:i4>
      </vt:variant>
      <vt:variant>
        <vt:i4>0</vt:i4>
      </vt:variant>
      <vt:variant>
        <vt:i4>5</vt:i4>
      </vt:variant>
      <vt:variant>
        <vt:lpwstr>https://www.webofscience.com/wos/alldb/general-summary?queryJson=%5B%7B%22rowBoolean%22:null,%22rowField%22:%22AU%22,%22rowText%22:%22Tsukayama,%20M.%22%7D%5D&amp;eventMode=oneClickSearch</vt:lpwstr>
      </vt:variant>
      <vt:variant>
        <vt:lpwstr/>
      </vt:variant>
      <vt:variant>
        <vt:i4>6684705</vt:i4>
      </vt:variant>
      <vt:variant>
        <vt:i4>48</vt:i4>
      </vt:variant>
      <vt:variant>
        <vt:i4>0</vt:i4>
      </vt:variant>
      <vt:variant>
        <vt:i4>5</vt:i4>
      </vt:variant>
      <vt:variant>
        <vt:lpwstr>https://www.webofscience.com/wos/alldb/general-summary?queryJson=%5B%7B%22rowBoolean%22:null,%22rowField%22:%22AU%22,%22rowText%22:%22Perin,%20P.%22%7D%5D&amp;eventMode=oneClickSearch</vt:lpwstr>
      </vt:variant>
      <vt:variant>
        <vt:lpwstr/>
      </vt:variant>
      <vt:variant>
        <vt:i4>7995452</vt:i4>
      </vt:variant>
      <vt:variant>
        <vt:i4>45</vt:i4>
      </vt:variant>
      <vt:variant>
        <vt:i4>0</vt:i4>
      </vt:variant>
      <vt:variant>
        <vt:i4>5</vt:i4>
      </vt:variant>
      <vt:variant>
        <vt:lpwstr>https://www.webofscience.com/wos/alldb/general-summary?queryJson=%5B%7B%22rowBoolean%22:null,%22rowField%22:%22AU%22,%22rowText%22:%22Diaz,%20J.%20D.%22%7D%5D&amp;eventMode=oneClickSearch</vt:lpwstr>
      </vt:variant>
      <vt:variant>
        <vt:lpwstr/>
      </vt:variant>
      <vt:variant>
        <vt:i4>7077942</vt:i4>
      </vt:variant>
      <vt:variant>
        <vt:i4>42</vt:i4>
      </vt:variant>
      <vt:variant>
        <vt:i4>0</vt:i4>
      </vt:variant>
      <vt:variant>
        <vt:i4>5</vt:i4>
      </vt:variant>
      <vt:variant>
        <vt:lpwstr>https://www.webofscience.com/wos/alldb/general-summary?queryJson=%5B%7B%22rowBoolean%22:null,%22rowField%22:%22AU%22,%22rowText%22:%22Soong,%20W.%22%7D%5D&amp;eventMode=oneClickSearch</vt:lpwstr>
      </vt:variant>
      <vt:variant>
        <vt:lpwstr/>
      </vt:variant>
      <vt:variant>
        <vt:i4>2031697</vt:i4>
      </vt:variant>
      <vt:variant>
        <vt:i4>39</vt:i4>
      </vt:variant>
      <vt:variant>
        <vt:i4>0</vt:i4>
      </vt:variant>
      <vt:variant>
        <vt:i4>5</vt:i4>
      </vt:variant>
      <vt:variant>
        <vt:lpwstr>https://www.webofscience.com/wos/alldb/general-summary?queryJson=%5B%7B%22rowBoolean%22:null,%22rowField%22:%22AU%22,%22rowText%22:%22Cochran,%20C.%22%7D%5D&amp;eventMode=oneClickSearch</vt:lpwstr>
      </vt:variant>
      <vt:variant>
        <vt:lpwstr/>
      </vt:variant>
      <vt:variant>
        <vt:i4>66</vt:i4>
      </vt:variant>
      <vt:variant>
        <vt:i4>36</vt:i4>
      </vt:variant>
      <vt:variant>
        <vt:i4>0</vt:i4>
      </vt:variant>
      <vt:variant>
        <vt:i4>5</vt:i4>
      </vt:variant>
      <vt:variant>
        <vt:lpwstr>https://www.webofscience.com/wos/alldb/general-summary?queryJson=%5B%7B%22rowBoolean%22:null,%22rowField%22:%22AU%22,%22rowText%22:%22Zhu,%20R.%22%7D%5D&amp;eventMode=oneClickSearch</vt:lpwstr>
      </vt:variant>
      <vt:variant>
        <vt:lpwstr/>
      </vt:variant>
      <vt:variant>
        <vt:i4>7077933</vt:i4>
      </vt:variant>
      <vt:variant>
        <vt:i4>33</vt:i4>
      </vt:variant>
      <vt:variant>
        <vt:i4>0</vt:i4>
      </vt:variant>
      <vt:variant>
        <vt:i4>5</vt:i4>
      </vt:variant>
      <vt:variant>
        <vt:lpwstr>https://www.webofscience.com/wos/alldb/general-summary?queryJson=%5B%7B%22rowBoolean%22:null,%22rowField%22:%22AU%22,%22rowText%22:%22Samineni,%20D.%22%7D%5D&amp;eventMode=oneClickSearch</vt:lpwstr>
      </vt:variant>
      <vt:variant>
        <vt:lpwstr/>
      </vt:variant>
      <vt:variant>
        <vt:i4>6815782</vt:i4>
      </vt:variant>
      <vt:variant>
        <vt:i4>30</vt:i4>
      </vt:variant>
      <vt:variant>
        <vt:i4>0</vt:i4>
      </vt:variant>
      <vt:variant>
        <vt:i4>5</vt:i4>
      </vt:variant>
      <vt:variant>
        <vt:lpwstr>https://www.webofscience.com/wos/alldb/general-summary?queryJson=%5B%7B%22rowBoolean%22:null,%22rowField%22:%22AU%22,%22rowText%22:%22Liao,%20X.%20C.%22%7D%5D&amp;eventMode=oneClickSearch</vt:lpwstr>
      </vt:variant>
      <vt:variant>
        <vt:lpwstr/>
      </vt:variant>
      <vt:variant>
        <vt:i4>8257633</vt:i4>
      </vt:variant>
      <vt:variant>
        <vt:i4>27</vt:i4>
      </vt:variant>
      <vt:variant>
        <vt:i4>0</vt:i4>
      </vt:variant>
      <vt:variant>
        <vt:i4>5</vt:i4>
      </vt:variant>
      <vt:variant>
        <vt:lpwstr>https://www.webofscience.com/wos/alldb/general-summary?queryJson=%5B%7B%22rowBoolean%22:null,%22rowField%22:%22AU%22,%22rowText%22:%22Kishnani-Johnson,%20M.%22%7D%5D&amp;eventMode=oneClickSearch</vt:lpwstr>
      </vt:variant>
      <vt:variant>
        <vt:lpwstr/>
      </vt:variant>
      <vt:variant>
        <vt:i4>1900615</vt:i4>
      </vt:variant>
      <vt:variant>
        <vt:i4>24</vt:i4>
      </vt:variant>
      <vt:variant>
        <vt:i4>0</vt:i4>
      </vt:variant>
      <vt:variant>
        <vt:i4>5</vt:i4>
      </vt:variant>
      <vt:variant>
        <vt:lpwstr>https://www.webofscience.com/wos/alldb/general-summary?queryJson=%5B%7B%22rowBoolean%22:null,%22rowField%22:%22AU%22,%22rowText%22:%22Cai,%20F.%22%7D%5D&amp;eventMode=oneClickSearch</vt:lpwstr>
      </vt:variant>
      <vt:variant>
        <vt:lpwstr/>
      </vt:variant>
      <vt:variant>
        <vt:i4>1638476</vt:i4>
      </vt:variant>
      <vt:variant>
        <vt:i4>21</vt:i4>
      </vt:variant>
      <vt:variant>
        <vt:i4>0</vt:i4>
      </vt:variant>
      <vt:variant>
        <vt:i4>5</vt:i4>
      </vt:variant>
      <vt:variant>
        <vt:lpwstr>https://www.webofscience.com/wos/alldb/general-summary?queryJson=%5B%7B%22rowBoolean%22:null,%22rowField%22:%22AU%22,%22rowText%22:%22Lim,%20J.%22%7D%5D&amp;eventMode=oneClickSearch</vt:lpwstr>
      </vt:variant>
      <vt:variant>
        <vt:lpwstr/>
      </vt:variant>
      <vt:variant>
        <vt:i4>6815781</vt:i4>
      </vt:variant>
      <vt:variant>
        <vt:i4>18</vt:i4>
      </vt:variant>
      <vt:variant>
        <vt:i4>0</vt:i4>
      </vt:variant>
      <vt:variant>
        <vt:i4>5</vt:i4>
      </vt:variant>
      <vt:variant>
        <vt:lpwstr>https://www.webofscience.com/wos/alldb/general-summary?queryJson=%5B%7B%22rowBoolean%22:null,%22rowField%22:%22AU%22,%22rowText%22:%22Scheerens,%20H.%22%7D%5D&amp;eventMode=oneClickSearch</vt:lpwstr>
      </vt:variant>
      <vt:variant>
        <vt:lpwstr/>
      </vt:variant>
      <vt:variant>
        <vt:i4>7471152</vt:i4>
      </vt:variant>
      <vt:variant>
        <vt:i4>15</vt:i4>
      </vt:variant>
      <vt:variant>
        <vt:i4>0</vt:i4>
      </vt:variant>
      <vt:variant>
        <vt:i4>5</vt:i4>
      </vt:variant>
      <vt:variant>
        <vt:lpwstr>https://www.webofscience.com/wos/alldb/general-summary?queryJson=%5B%7B%22rowBoolean%22:null,%22rowField%22:%22AU%22,%22rowText%22:%22Cabanski,%20C.%22%7D%5D&amp;eventMode=oneClickSearch</vt:lpwstr>
      </vt:variant>
      <vt:variant>
        <vt:lpwstr/>
      </vt:variant>
      <vt:variant>
        <vt:i4>1704027</vt:i4>
      </vt:variant>
      <vt:variant>
        <vt:i4>12</vt:i4>
      </vt:variant>
      <vt:variant>
        <vt:i4>0</vt:i4>
      </vt:variant>
      <vt:variant>
        <vt:i4>5</vt:i4>
      </vt:variant>
      <vt:variant>
        <vt:lpwstr>https://www.webofscience.com/wos/alldb/general-summary?queryJson=%5B%7B%22rowBoolean%22:null,%22rowField%22:%22AU%22,%22rowText%22:%22Bradley,%20S.%22%7D%5D&amp;eventMode=oneClickSearch</vt:lpwstr>
      </vt:variant>
      <vt:variant>
        <vt:lpwstr/>
      </vt:variant>
      <vt:variant>
        <vt:i4>196695</vt:i4>
      </vt:variant>
      <vt:variant>
        <vt:i4>9</vt:i4>
      </vt:variant>
      <vt:variant>
        <vt:i4>0</vt:i4>
      </vt:variant>
      <vt:variant>
        <vt:i4>5</vt:i4>
      </vt:variant>
      <vt:variant>
        <vt:lpwstr>https://www.webofscience.com/wos/alldb/general-summary?queryJson=%5B%7B%22rowBoolean%22:null,%22rowField%22:%22AU%22,%22rowText%22:%22Maciuca,%20R.%22%7D%5D&amp;eventMode=oneClickSearch</vt:lpwstr>
      </vt:variant>
      <vt:variant>
        <vt:lpwstr/>
      </vt:variant>
      <vt:variant>
        <vt:i4>65652</vt:i4>
      </vt:variant>
      <vt:variant>
        <vt:i4>6</vt:i4>
      </vt:variant>
      <vt:variant>
        <vt:i4>0</vt:i4>
      </vt:variant>
      <vt:variant>
        <vt:i4>5</vt:i4>
      </vt:variant>
      <vt:variant>
        <vt:lpwstr>https://erj.ersjournals.com/content/46/suppl_59/PA856</vt:lpwstr>
      </vt:variant>
      <vt:variant>
        <vt:lpwstr/>
      </vt:variant>
      <vt:variant>
        <vt:i4>4849727</vt:i4>
      </vt:variant>
      <vt:variant>
        <vt:i4>3</vt:i4>
      </vt:variant>
      <vt:variant>
        <vt:i4>0</vt:i4>
      </vt:variant>
      <vt:variant>
        <vt:i4>5</vt:i4>
      </vt:variant>
      <vt:variant>
        <vt:lpwstr>https://apps.webofknowledge.com/OneClickSearch.do?product=UA&amp;search_mode=OneClickSearch&amp;SID=C3ulUqDkTKGvN9C7vyP&amp;field=AU&amp;value=Vlaykova,%20T&amp;ut=28993776&amp;pos=6&amp;excludeEventConfig=ExcludeIfFromFullRecPage</vt:lpwstr>
      </vt:variant>
      <vt:variant>
        <vt:lpwstr/>
      </vt:variant>
      <vt:variant>
        <vt:i4>4915230</vt:i4>
      </vt:variant>
      <vt:variant>
        <vt:i4>0</vt:i4>
      </vt:variant>
      <vt:variant>
        <vt:i4>0</vt:i4>
      </vt:variant>
      <vt:variant>
        <vt:i4>5</vt:i4>
      </vt:variant>
      <vt:variant>
        <vt:lpwstr>http://www.intechopen.com/articles/show/title/glutathione-s-transferases-in-development-progression-and-therapy-of-colorectal-cancer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СПИСЪК</dc:title>
  <dc:creator>VLAJKOVA</dc:creator>
  <cp:lastModifiedBy>ТАНЯ</cp:lastModifiedBy>
  <cp:revision>3</cp:revision>
  <cp:lastPrinted>2012-08-22T11:27:00Z</cp:lastPrinted>
  <dcterms:created xsi:type="dcterms:W3CDTF">2021-12-01T15:54:00Z</dcterms:created>
  <dcterms:modified xsi:type="dcterms:W3CDTF">2021-12-01T16:05:00Z</dcterms:modified>
</cp:coreProperties>
</file>